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833BE" w14:textId="77777777" w:rsidR="009D2E87" w:rsidRDefault="009D2E87" w:rsidP="009D01DA">
      <w:pPr>
        <w:pStyle w:val="AralkYok"/>
        <w:jc w:val="center"/>
        <w:rPr>
          <w:b/>
          <w:lang w:val="en-US"/>
        </w:rPr>
      </w:pPr>
    </w:p>
    <w:p w14:paraId="30721B84" w14:textId="0EBF0965" w:rsidR="009D01DA" w:rsidRPr="00EB704C" w:rsidRDefault="009D01DA" w:rsidP="009D01DA">
      <w:pPr>
        <w:pStyle w:val="AralkYok"/>
        <w:jc w:val="center"/>
        <w:rPr>
          <w:b/>
          <w:lang w:val="en-US"/>
        </w:rPr>
      </w:pPr>
      <w:r w:rsidRPr="00EB704C">
        <w:rPr>
          <w:b/>
          <w:lang w:val="en-US"/>
        </w:rPr>
        <w:t>T.C.</w:t>
      </w:r>
    </w:p>
    <w:p w14:paraId="1FD4DB0C" w14:textId="28E399F2" w:rsidR="00901D71" w:rsidRDefault="009D01DA" w:rsidP="1FE858EF">
      <w:pPr>
        <w:pStyle w:val="AralkYok"/>
        <w:jc w:val="center"/>
        <w:rPr>
          <w:b/>
          <w:bCs/>
          <w:lang w:val="en-US"/>
        </w:rPr>
      </w:pPr>
      <w:r w:rsidRPr="1FE858EF">
        <w:rPr>
          <w:b/>
          <w:bCs/>
          <w:lang w:val="en-US"/>
        </w:rPr>
        <w:t>GEBZE TEKNİK ÜNİVERSİTESİ TEMEL BİLİMLER FAKÜLTESİ</w:t>
      </w:r>
      <w:r w:rsidR="00AF27F0" w:rsidRPr="1FE858EF">
        <w:rPr>
          <w:b/>
          <w:bCs/>
          <w:lang w:val="en-US"/>
        </w:rPr>
        <w:t xml:space="preserve"> </w:t>
      </w:r>
      <w:r w:rsidR="78B2D611" w:rsidRPr="1FE858EF">
        <w:rPr>
          <w:b/>
          <w:bCs/>
          <w:color w:val="FF0000"/>
          <w:lang w:val="en-US"/>
        </w:rPr>
        <w:t xml:space="preserve">MATEMATİK </w:t>
      </w:r>
      <w:r w:rsidR="00901D71" w:rsidRPr="1FE858EF">
        <w:rPr>
          <w:b/>
          <w:bCs/>
          <w:color w:val="FF0000"/>
          <w:lang w:val="en-US"/>
        </w:rPr>
        <w:t xml:space="preserve">BÖLÜMÜ </w:t>
      </w:r>
      <w:r w:rsidR="00901D71" w:rsidRPr="1FE858EF">
        <w:rPr>
          <w:b/>
          <w:bCs/>
          <w:lang w:val="en-US"/>
        </w:rPr>
        <w:t>202</w:t>
      </w:r>
      <w:r w:rsidR="00743226">
        <w:rPr>
          <w:b/>
          <w:bCs/>
          <w:lang w:val="en-US"/>
        </w:rPr>
        <w:t>1</w:t>
      </w:r>
      <w:r w:rsidR="00901D71" w:rsidRPr="1FE858EF">
        <w:rPr>
          <w:b/>
          <w:bCs/>
          <w:lang w:val="en-US"/>
        </w:rPr>
        <w:t>-202</w:t>
      </w:r>
      <w:r w:rsidR="00743226">
        <w:rPr>
          <w:b/>
          <w:bCs/>
          <w:lang w:val="en-US"/>
        </w:rPr>
        <w:t>2</w:t>
      </w:r>
      <w:r w:rsidR="00901D71" w:rsidRPr="1FE858EF">
        <w:rPr>
          <w:b/>
          <w:bCs/>
          <w:lang w:val="en-US"/>
        </w:rPr>
        <w:t xml:space="preserve"> EĞİTİM YILI BAHAR DÖNEMİ </w:t>
      </w:r>
    </w:p>
    <w:p w14:paraId="16D2B89E" w14:textId="77777777" w:rsidR="009D01DA" w:rsidRPr="00EB704C" w:rsidRDefault="00901D71" w:rsidP="009D01DA">
      <w:pPr>
        <w:pStyle w:val="AralkYok"/>
        <w:jc w:val="center"/>
        <w:rPr>
          <w:b/>
          <w:lang w:val="en-US"/>
        </w:rPr>
      </w:pPr>
      <w:r w:rsidRPr="00D62A5E">
        <w:rPr>
          <w:b/>
          <w:highlight w:val="yellow"/>
          <w:lang w:val="en-US"/>
        </w:rPr>
        <w:t>LİSANS 1</w:t>
      </w:r>
      <w:r w:rsidR="00965AEB">
        <w:rPr>
          <w:b/>
          <w:highlight w:val="yellow"/>
          <w:lang w:val="en-US"/>
        </w:rPr>
        <w:t>. SINIF</w:t>
      </w:r>
      <w:r w:rsidRPr="00D62A5E">
        <w:rPr>
          <w:b/>
          <w:highlight w:val="yellow"/>
          <w:lang w:val="en-US"/>
        </w:rPr>
        <w:t xml:space="preserve"> ( II. DÖNEM) HAFTALIK DERS PROGRAMI</w:t>
      </w:r>
    </w:p>
    <w:tbl>
      <w:tblPr>
        <w:tblStyle w:val="TabloKlavuzu"/>
        <w:tblpPr w:leftFromText="141" w:rightFromText="141" w:vertAnchor="text" w:horzAnchor="page" w:tblpXSpec="center" w:tblpY="480"/>
        <w:tblW w:w="0" w:type="auto"/>
        <w:tblLook w:val="04A0" w:firstRow="1" w:lastRow="0" w:firstColumn="1" w:lastColumn="0" w:noHBand="0" w:noVBand="1"/>
      </w:tblPr>
      <w:tblGrid>
        <w:gridCol w:w="1555"/>
        <w:gridCol w:w="2766"/>
        <w:gridCol w:w="2767"/>
        <w:gridCol w:w="2766"/>
        <w:gridCol w:w="2767"/>
        <w:gridCol w:w="2767"/>
      </w:tblGrid>
      <w:tr w:rsidR="007C6C7B" w:rsidRPr="00EB704C" w14:paraId="7BBB70CD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672A6659" w14:textId="77777777" w:rsidR="009D01DA" w:rsidRPr="00EB704C" w:rsidRDefault="009D01DA" w:rsidP="009D01DA">
            <w:pPr>
              <w:pStyle w:val="AralkYok"/>
              <w:jc w:val="center"/>
              <w:rPr>
                <w:b/>
                <w:lang w:val="en-US"/>
              </w:rPr>
            </w:pPr>
          </w:p>
        </w:tc>
        <w:tc>
          <w:tcPr>
            <w:tcW w:w="2766" w:type="dxa"/>
            <w:shd w:val="clear" w:color="auto" w:fill="DEEAF6" w:themeFill="accent1" w:themeFillTint="33"/>
          </w:tcPr>
          <w:p w14:paraId="61FD7B28" w14:textId="77777777" w:rsidR="009D01DA" w:rsidRPr="00EB704C" w:rsidRDefault="009D01DA" w:rsidP="009D01DA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Pazartesi</w:t>
            </w:r>
            <w:proofErr w:type="spellEnd"/>
          </w:p>
        </w:tc>
        <w:tc>
          <w:tcPr>
            <w:tcW w:w="2767" w:type="dxa"/>
            <w:shd w:val="clear" w:color="auto" w:fill="DEEAF6" w:themeFill="accent1" w:themeFillTint="33"/>
          </w:tcPr>
          <w:p w14:paraId="18FB9433" w14:textId="77777777" w:rsidR="009D01DA" w:rsidRPr="00EB704C" w:rsidRDefault="009D01DA" w:rsidP="009D01DA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Salı</w:t>
            </w:r>
            <w:proofErr w:type="spellEnd"/>
          </w:p>
        </w:tc>
        <w:tc>
          <w:tcPr>
            <w:tcW w:w="2766" w:type="dxa"/>
            <w:shd w:val="clear" w:color="auto" w:fill="DEEAF6" w:themeFill="accent1" w:themeFillTint="33"/>
          </w:tcPr>
          <w:p w14:paraId="6BCEA016" w14:textId="77777777" w:rsidR="009D01DA" w:rsidRPr="00EB704C" w:rsidRDefault="009D01DA" w:rsidP="009D01DA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Çarşamba</w:t>
            </w:r>
            <w:proofErr w:type="spellEnd"/>
          </w:p>
        </w:tc>
        <w:tc>
          <w:tcPr>
            <w:tcW w:w="2767" w:type="dxa"/>
            <w:shd w:val="clear" w:color="auto" w:fill="DEEAF6" w:themeFill="accent1" w:themeFillTint="33"/>
          </w:tcPr>
          <w:p w14:paraId="18B36C7F" w14:textId="77777777" w:rsidR="009D01DA" w:rsidRPr="00EB704C" w:rsidRDefault="009D01DA" w:rsidP="009D01DA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Perşembe</w:t>
            </w:r>
            <w:proofErr w:type="spellEnd"/>
          </w:p>
        </w:tc>
        <w:tc>
          <w:tcPr>
            <w:tcW w:w="2767" w:type="dxa"/>
            <w:shd w:val="clear" w:color="auto" w:fill="DEEAF6" w:themeFill="accent1" w:themeFillTint="33"/>
          </w:tcPr>
          <w:p w14:paraId="380AC0E9" w14:textId="77777777" w:rsidR="009D01DA" w:rsidRPr="00EB704C" w:rsidRDefault="009D01DA" w:rsidP="009D01DA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Cuma</w:t>
            </w:r>
            <w:proofErr w:type="spellEnd"/>
          </w:p>
        </w:tc>
      </w:tr>
      <w:tr w:rsidR="005A2863" w:rsidRPr="00EB704C" w14:paraId="7947C41E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4BB0B552" w14:textId="77777777" w:rsidR="005A2863" w:rsidRPr="00EB704C" w:rsidRDefault="005A2863" w:rsidP="005A2863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08:30-09:20</w:t>
            </w:r>
          </w:p>
        </w:tc>
        <w:tc>
          <w:tcPr>
            <w:tcW w:w="2766" w:type="dxa"/>
          </w:tcPr>
          <w:p w14:paraId="519B4C55" w14:textId="3551D62F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16ECF7A9" w14:textId="122F8748" w:rsidR="005A2863" w:rsidRPr="00D62A5E" w:rsidRDefault="6B9DE698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PHYS 11</w:t>
            </w:r>
            <w:r w:rsidR="4B09CB88" w:rsidRPr="324C9F84">
              <w:rPr>
                <w:rFonts w:eastAsiaTheme="minor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2766" w:type="dxa"/>
          </w:tcPr>
          <w:p w14:paraId="125B6C85" w14:textId="40F08114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52AD80EB" w14:textId="4BC9A177" w:rsidR="005A2863" w:rsidRPr="00D62A5E" w:rsidRDefault="006A0653" w:rsidP="008A110F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PHYS 114</w:t>
            </w:r>
            <w:r>
              <w:rPr>
                <w:rFonts w:eastAsiaTheme="minorEastAsia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eastAsiaTheme="minorEastAsia"/>
                <w:sz w:val="18"/>
                <w:szCs w:val="18"/>
                <w:lang w:val="en-US"/>
              </w:rPr>
              <w:t>Uyg</w:t>
            </w:r>
            <w:proofErr w:type="spellEnd"/>
            <w:r>
              <w:rPr>
                <w:rFonts w:eastAsiaTheme="minorEastAsia"/>
                <w:sz w:val="18"/>
                <w:szCs w:val="18"/>
                <w:lang w:val="en-US"/>
              </w:rPr>
              <w:t>)</w:t>
            </w:r>
            <w:r w:rsidR="00974374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67" w:type="dxa"/>
          </w:tcPr>
          <w:p w14:paraId="0A646A1E" w14:textId="4C85D774" w:rsidR="005A2863" w:rsidRPr="00D62A5E" w:rsidRDefault="005A2863" w:rsidP="008A110F">
            <w:pPr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5A2863" w:rsidRPr="00EB704C" w14:paraId="298FD0D2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32F75B47" w14:textId="77777777" w:rsidR="005A2863" w:rsidRPr="00EB704C" w:rsidRDefault="005A2863" w:rsidP="005A2863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09:30-10:20</w:t>
            </w:r>
          </w:p>
        </w:tc>
        <w:tc>
          <w:tcPr>
            <w:tcW w:w="2766" w:type="dxa"/>
          </w:tcPr>
          <w:p w14:paraId="3B0B3E3C" w14:textId="2164F186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2E001321" w14:textId="74438152" w:rsidR="005A2863" w:rsidRPr="00D62A5E" w:rsidRDefault="0EF567FA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PHYS 11</w:t>
            </w:r>
            <w:r w:rsidR="2603765D" w:rsidRPr="324C9F84">
              <w:rPr>
                <w:rFonts w:eastAsiaTheme="minor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2766" w:type="dxa"/>
          </w:tcPr>
          <w:p w14:paraId="21C46B58" w14:textId="4F460C9C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1E3285C2" w14:textId="0A0B468F" w:rsidR="005A2863" w:rsidRPr="00D62A5E" w:rsidRDefault="00F345C2" w:rsidP="008A110F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PHYS 114</w:t>
            </w:r>
            <w:r>
              <w:rPr>
                <w:rFonts w:eastAsiaTheme="minorEastAsia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eastAsiaTheme="minorEastAsia"/>
                <w:sz w:val="18"/>
                <w:szCs w:val="18"/>
                <w:lang w:val="en-US"/>
              </w:rPr>
              <w:t>Uyg</w:t>
            </w:r>
            <w:proofErr w:type="spellEnd"/>
            <w:r>
              <w:rPr>
                <w:rFonts w:eastAsiaTheme="minorEastAsia"/>
                <w:sz w:val="18"/>
                <w:szCs w:val="18"/>
                <w:lang w:val="en-US"/>
              </w:rPr>
              <w:t>)</w:t>
            </w:r>
            <w:r w:rsidR="006219F6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67" w:type="dxa"/>
          </w:tcPr>
          <w:p w14:paraId="4B610440" w14:textId="516ED3CF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5A2863" w:rsidRPr="00EB704C" w14:paraId="3B16FB00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5CB26966" w14:textId="77777777" w:rsidR="005A2863" w:rsidRPr="00EB704C" w:rsidRDefault="005A2863" w:rsidP="005A2863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10:30-11:20</w:t>
            </w:r>
          </w:p>
        </w:tc>
        <w:tc>
          <w:tcPr>
            <w:tcW w:w="2766" w:type="dxa"/>
          </w:tcPr>
          <w:p w14:paraId="407DC359" w14:textId="570000DD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414B8EDF" w14:textId="7AD330F9" w:rsidR="005A2863" w:rsidRPr="00D62A5E" w:rsidRDefault="19AD6218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PHYS 11</w:t>
            </w:r>
            <w:r w:rsidR="0CFA83F8" w:rsidRPr="324C9F84">
              <w:rPr>
                <w:rFonts w:eastAsiaTheme="minor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2766" w:type="dxa"/>
          </w:tcPr>
          <w:p w14:paraId="5F5FDA79" w14:textId="065D95BC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07CCACCC" w14:textId="75B670C1" w:rsidR="005A2863" w:rsidRPr="00D62A5E" w:rsidRDefault="00FF7F5B" w:rsidP="008A110F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r w:rsidR="007125CF">
              <w:rPr>
                <w:rFonts w:eastAsiaTheme="minorEastAsia"/>
                <w:sz w:val="18"/>
                <w:szCs w:val="18"/>
                <w:lang w:val="en-US"/>
              </w:rPr>
              <w:t>MATH 114</w:t>
            </w:r>
            <w:r w:rsidR="00851D1F">
              <w:rPr>
                <w:rFonts w:eastAsiaTheme="minorEastAsia"/>
                <w:sz w:val="18"/>
                <w:szCs w:val="18"/>
                <w:lang w:val="en-US"/>
              </w:rPr>
              <w:t xml:space="preserve">                                           </w:t>
            </w:r>
            <w:r w:rsidR="00851D1F" w:rsidRPr="00851D1F">
              <w:rPr>
                <w:rFonts w:eastAsiaTheme="minorEastAsia"/>
                <w:sz w:val="18"/>
                <w:szCs w:val="18"/>
                <w:lang w:val="en-US"/>
              </w:rPr>
              <w:t>(</w:t>
            </w:r>
            <w:r w:rsidR="00851D1F" w:rsidRPr="00851D1F">
              <w:rPr>
                <w:rFonts w:eastAsiaTheme="minorEastAsia"/>
                <w:sz w:val="18"/>
                <w:szCs w:val="18"/>
              </w:rPr>
              <w:t>Kimya Bölümü Amfi 2</w:t>
            </w:r>
            <w:r w:rsidR="00851D1F" w:rsidRPr="00851D1F">
              <w:rPr>
                <w:rFonts w:eastAsiaTheme="minorEastAsia"/>
                <w:sz w:val="18"/>
                <w:szCs w:val="18"/>
                <w:lang w:val="en-US"/>
              </w:rPr>
              <w:t>)</w:t>
            </w:r>
          </w:p>
        </w:tc>
        <w:tc>
          <w:tcPr>
            <w:tcW w:w="2767" w:type="dxa"/>
          </w:tcPr>
          <w:p w14:paraId="72165F13" w14:textId="6198117F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5A2863" w:rsidRPr="00EB704C" w14:paraId="1719FCF2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1DA065F8" w14:textId="77777777" w:rsidR="005A2863" w:rsidRPr="00EB704C" w:rsidRDefault="005A2863" w:rsidP="005A2863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11:30-12:20</w:t>
            </w:r>
          </w:p>
        </w:tc>
        <w:tc>
          <w:tcPr>
            <w:tcW w:w="2766" w:type="dxa"/>
          </w:tcPr>
          <w:p w14:paraId="25FF484B" w14:textId="1FB3FD10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0E477D13" w14:textId="18A57542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</w:tcPr>
          <w:p w14:paraId="1D02AD04" w14:textId="3485D96C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1004B780" w14:textId="03C42407" w:rsidR="005A2863" w:rsidRPr="00D62A5E" w:rsidRDefault="007125CF" w:rsidP="008A110F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114</w:t>
            </w:r>
          </w:p>
        </w:tc>
        <w:tc>
          <w:tcPr>
            <w:tcW w:w="2767" w:type="dxa"/>
          </w:tcPr>
          <w:p w14:paraId="0A37501D" w14:textId="77777777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5A2863" w:rsidRPr="00EB704C" w14:paraId="68471371" w14:textId="77777777" w:rsidTr="00851D1F">
        <w:trPr>
          <w:trHeight w:val="729"/>
        </w:trPr>
        <w:tc>
          <w:tcPr>
            <w:tcW w:w="1555" w:type="dxa"/>
            <w:shd w:val="clear" w:color="auto" w:fill="DEEAF6" w:themeFill="accent1" w:themeFillTint="33"/>
          </w:tcPr>
          <w:p w14:paraId="03336231" w14:textId="77777777" w:rsidR="005A2863" w:rsidRPr="00EB704C" w:rsidRDefault="005A2863" w:rsidP="005A2863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12:20-13:30</w:t>
            </w:r>
          </w:p>
        </w:tc>
        <w:tc>
          <w:tcPr>
            <w:tcW w:w="2766" w:type="dxa"/>
            <w:shd w:val="clear" w:color="auto" w:fill="FF0000"/>
            <w:vAlign w:val="center"/>
          </w:tcPr>
          <w:p w14:paraId="5DAB6C7B" w14:textId="6C5A1EAD" w:rsidR="005A2863" w:rsidRPr="00D62A5E" w:rsidRDefault="007B69EA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112</w:t>
            </w:r>
            <w:r w:rsidR="00851D1F">
              <w:rPr>
                <w:rFonts w:eastAsiaTheme="minorEastAsia"/>
                <w:sz w:val="18"/>
                <w:szCs w:val="18"/>
                <w:lang w:val="en-US"/>
              </w:rPr>
              <w:t xml:space="preserve">                                           (</w:t>
            </w:r>
            <w:r w:rsidR="00851D1F">
              <w:rPr>
                <w:rFonts w:eastAsiaTheme="minorEastAsia"/>
                <w:sz w:val="18"/>
                <w:szCs w:val="18"/>
              </w:rPr>
              <w:t>Kimya Bölümü Amfi 2</w:t>
            </w:r>
            <w:r w:rsidR="00851D1F">
              <w:rPr>
                <w:rFonts w:eastAsiaTheme="minorEastAsia"/>
                <w:sz w:val="18"/>
                <w:szCs w:val="18"/>
                <w:lang w:val="en-US"/>
              </w:rPr>
              <w:t>)</w:t>
            </w:r>
          </w:p>
        </w:tc>
        <w:tc>
          <w:tcPr>
            <w:tcW w:w="2767" w:type="dxa"/>
            <w:shd w:val="clear" w:color="auto" w:fill="FF0000"/>
          </w:tcPr>
          <w:p w14:paraId="02EB378F" w14:textId="778B0CDF" w:rsidR="005A2863" w:rsidRPr="00D62A5E" w:rsidRDefault="005A2863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  <w:shd w:val="clear" w:color="auto" w:fill="FF0000"/>
          </w:tcPr>
          <w:p w14:paraId="6A05A809" w14:textId="77777777" w:rsidR="005A2863" w:rsidRPr="00D62A5E" w:rsidRDefault="005A2863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FF0000"/>
          </w:tcPr>
          <w:p w14:paraId="5A39BBE3" w14:textId="77777777" w:rsidR="005A2863" w:rsidRPr="00D62A5E" w:rsidRDefault="005A2863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FF0000"/>
          </w:tcPr>
          <w:p w14:paraId="41C8F396" w14:textId="77777777" w:rsidR="005A2863" w:rsidRPr="00D62A5E" w:rsidRDefault="005A2863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5A2863" w:rsidRPr="00EB704C" w14:paraId="244E4409" w14:textId="77777777" w:rsidTr="00851D1F">
        <w:tc>
          <w:tcPr>
            <w:tcW w:w="1555" w:type="dxa"/>
            <w:shd w:val="clear" w:color="auto" w:fill="DEEAF6" w:themeFill="accent1" w:themeFillTint="33"/>
          </w:tcPr>
          <w:p w14:paraId="41E87FB3" w14:textId="77777777" w:rsidR="005A2863" w:rsidRPr="00EB704C" w:rsidRDefault="005A2863" w:rsidP="005A2863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13:30-14:20</w:t>
            </w:r>
          </w:p>
        </w:tc>
        <w:tc>
          <w:tcPr>
            <w:tcW w:w="2766" w:type="dxa"/>
          </w:tcPr>
          <w:p w14:paraId="72A3D3EC" w14:textId="287A2B81" w:rsidR="005A2863" w:rsidRPr="00D62A5E" w:rsidRDefault="007E7B89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112</w:t>
            </w:r>
          </w:p>
        </w:tc>
        <w:tc>
          <w:tcPr>
            <w:tcW w:w="2767" w:type="dxa"/>
            <w:vAlign w:val="center"/>
          </w:tcPr>
          <w:p w14:paraId="40A76697" w14:textId="545CF11C" w:rsidR="005A2863" w:rsidRPr="00D62A5E" w:rsidRDefault="00183402" w:rsidP="00886EC1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 112</w:t>
            </w:r>
            <w:r w:rsidR="00851D1F">
              <w:rPr>
                <w:rFonts w:eastAsiaTheme="minorEastAsia"/>
                <w:sz w:val="18"/>
                <w:szCs w:val="18"/>
                <w:lang w:val="en-US"/>
              </w:rPr>
              <w:t xml:space="preserve">       </w:t>
            </w:r>
            <w:r w:rsidR="00886EC1">
              <w:rPr>
                <w:rFonts w:eastAsiaTheme="minorEastAsia"/>
                <w:sz w:val="18"/>
                <w:szCs w:val="18"/>
                <w:lang w:val="en-US"/>
              </w:rPr>
              <w:t xml:space="preserve">     </w:t>
            </w:r>
            <w:r w:rsidR="00851D1F">
              <w:rPr>
                <w:rFonts w:eastAsiaTheme="minorEastAsia"/>
                <w:sz w:val="18"/>
                <w:szCs w:val="18"/>
                <w:lang w:val="en-US"/>
              </w:rPr>
              <w:t xml:space="preserve">                     </w:t>
            </w:r>
            <w:r w:rsidR="00851D1F" w:rsidRPr="00851D1F">
              <w:rPr>
                <w:rFonts w:eastAsiaTheme="minorEastAsia"/>
                <w:sz w:val="18"/>
                <w:szCs w:val="18"/>
                <w:lang w:val="en-US"/>
              </w:rPr>
              <w:t>(</w:t>
            </w:r>
            <w:r w:rsidR="00851D1F" w:rsidRPr="00851D1F">
              <w:rPr>
                <w:rFonts w:eastAsiaTheme="minorEastAsia"/>
                <w:sz w:val="18"/>
                <w:szCs w:val="18"/>
              </w:rPr>
              <w:t>Kimya Bölümü Amfi 2</w:t>
            </w:r>
            <w:r w:rsidR="00851D1F" w:rsidRPr="00851D1F">
              <w:rPr>
                <w:rFonts w:eastAsiaTheme="minorEastAsia"/>
                <w:sz w:val="18"/>
                <w:szCs w:val="18"/>
                <w:lang w:val="en-US"/>
              </w:rPr>
              <w:t>)</w:t>
            </w:r>
          </w:p>
        </w:tc>
        <w:tc>
          <w:tcPr>
            <w:tcW w:w="2766" w:type="dxa"/>
          </w:tcPr>
          <w:p w14:paraId="792D0607" w14:textId="0FC068DA" w:rsidR="005A2863" w:rsidRPr="00D62A5E" w:rsidRDefault="00CA5C11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114</w:t>
            </w:r>
            <w:r w:rsidR="00851D1F">
              <w:rPr>
                <w:rFonts w:eastAsiaTheme="minorEastAsia"/>
                <w:sz w:val="18"/>
                <w:szCs w:val="18"/>
                <w:lang w:val="en-US"/>
              </w:rPr>
              <w:t xml:space="preserve">                                             </w:t>
            </w:r>
            <w:r w:rsidR="00851D1F" w:rsidRPr="00851D1F">
              <w:rPr>
                <w:rFonts w:eastAsiaTheme="minorEastAsia"/>
                <w:sz w:val="18"/>
                <w:szCs w:val="18"/>
                <w:lang w:val="en-US"/>
              </w:rPr>
              <w:t>(</w:t>
            </w:r>
            <w:r w:rsidR="00851D1F" w:rsidRPr="00851D1F">
              <w:rPr>
                <w:rFonts w:eastAsiaTheme="minorEastAsia"/>
                <w:sz w:val="18"/>
                <w:szCs w:val="18"/>
              </w:rPr>
              <w:t>Kimya Bölümü Amfi 2</w:t>
            </w:r>
            <w:r w:rsidR="00851D1F" w:rsidRPr="00851D1F">
              <w:rPr>
                <w:rFonts w:eastAsiaTheme="minorEastAsia"/>
                <w:sz w:val="18"/>
                <w:szCs w:val="18"/>
                <w:lang w:val="en-US"/>
              </w:rPr>
              <w:t>)</w:t>
            </w:r>
          </w:p>
        </w:tc>
        <w:tc>
          <w:tcPr>
            <w:tcW w:w="2767" w:type="dxa"/>
          </w:tcPr>
          <w:p w14:paraId="52D19173" w14:textId="6813E5B3" w:rsidR="005A2863" w:rsidRPr="00D62A5E" w:rsidRDefault="007B69EA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106</w:t>
            </w:r>
            <w:r w:rsidR="00851D1F">
              <w:rPr>
                <w:rFonts w:eastAsiaTheme="minorEastAsia"/>
                <w:sz w:val="18"/>
                <w:szCs w:val="18"/>
                <w:lang w:val="en-US"/>
              </w:rPr>
              <w:t xml:space="preserve">                                             </w:t>
            </w:r>
            <w:r w:rsidR="00851D1F" w:rsidRPr="00851D1F">
              <w:rPr>
                <w:rFonts w:eastAsiaTheme="minorEastAsia"/>
                <w:sz w:val="18"/>
                <w:szCs w:val="18"/>
                <w:lang w:val="en-US"/>
              </w:rPr>
              <w:t>(</w:t>
            </w:r>
            <w:r w:rsidR="00851D1F" w:rsidRPr="00851D1F">
              <w:rPr>
                <w:rFonts w:eastAsiaTheme="minorEastAsia"/>
                <w:sz w:val="18"/>
                <w:szCs w:val="18"/>
              </w:rPr>
              <w:t>Kimya Bölümü Amfi 2</w:t>
            </w:r>
            <w:r w:rsidR="00851D1F" w:rsidRPr="00851D1F">
              <w:rPr>
                <w:rFonts w:eastAsiaTheme="minorEastAsia"/>
                <w:sz w:val="18"/>
                <w:szCs w:val="18"/>
                <w:lang w:val="en-US"/>
              </w:rPr>
              <w:t>)</w:t>
            </w:r>
          </w:p>
        </w:tc>
        <w:tc>
          <w:tcPr>
            <w:tcW w:w="2767" w:type="dxa"/>
            <w:shd w:val="clear" w:color="auto" w:fill="D5DCE4" w:themeFill="text2" w:themeFillTint="33"/>
          </w:tcPr>
          <w:p w14:paraId="0D0B940D" w14:textId="77777777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5A2863" w:rsidRPr="00EB704C" w14:paraId="277E7AD8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347A6B16" w14:textId="77777777" w:rsidR="005A2863" w:rsidRPr="00EB704C" w:rsidRDefault="005A2863" w:rsidP="005A2863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14:30-15:20</w:t>
            </w:r>
          </w:p>
        </w:tc>
        <w:tc>
          <w:tcPr>
            <w:tcW w:w="2766" w:type="dxa"/>
          </w:tcPr>
          <w:p w14:paraId="0E27B00A" w14:textId="61862971" w:rsidR="005A2863" w:rsidRPr="00D62A5E" w:rsidRDefault="007B69EA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112</w:t>
            </w:r>
          </w:p>
        </w:tc>
        <w:tc>
          <w:tcPr>
            <w:tcW w:w="2767" w:type="dxa"/>
          </w:tcPr>
          <w:p w14:paraId="1093E923" w14:textId="77189923" w:rsidR="005A2863" w:rsidRPr="00D62A5E" w:rsidRDefault="00183402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112</w:t>
            </w:r>
          </w:p>
        </w:tc>
        <w:tc>
          <w:tcPr>
            <w:tcW w:w="2766" w:type="dxa"/>
          </w:tcPr>
          <w:p w14:paraId="1D94A4A9" w14:textId="5687AB24" w:rsidR="005A2863" w:rsidRPr="00D62A5E" w:rsidRDefault="00CA5C11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114</w:t>
            </w:r>
          </w:p>
        </w:tc>
        <w:tc>
          <w:tcPr>
            <w:tcW w:w="2767" w:type="dxa"/>
          </w:tcPr>
          <w:p w14:paraId="6CEABB42" w14:textId="39E50913" w:rsidR="005A2863" w:rsidRPr="00D62A5E" w:rsidRDefault="007B69EA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106</w:t>
            </w:r>
          </w:p>
        </w:tc>
        <w:tc>
          <w:tcPr>
            <w:tcW w:w="2767" w:type="dxa"/>
            <w:shd w:val="clear" w:color="auto" w:fill="D5DCE4" w:themeFill="text2" w:themeFillTint="33"/>
          </w:tcPr>
          <w:p w14:paraId="60061E4C" w14:textId="5B6E138A" w:rsidR="005A2863" w:rsidRPr="00D62A5E" w:rsidRDefault="00FF7F5B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INF 101 (</w:t>
            </w:r>
            <w:proofErr w:type="spellStart"/>
            <w:r>
              <w:rPr>
                <w:rFonts w:eastAsiaTheme="minorEastAsia"/>
                <w:sz w:val="18"/>
                <w:szCs w:val="18"/>
                <w:lang w:val="en-US"/>
              </w:rPr>
              <w:t>Uyg</w:t>
            </w:r>
            <w:proofErr w:type="spellEnd"/>
            <w:r>
              <w:rPr>
                <w:rFonts w:eastAsiaTheme="minorEastAsia"/>
                <w:sz w:val="18"/>
                <w:szCs w:val="18"/>
                <w:lang w:val="en-US"/>
              </w:rPr>
              <w:t>)</w:t>
            </w:r>
            <w:r w:rsidR="001E3D83">
              <w:rPr>
                <w:rFonts w:eastAsiaTheme="minorEastAsia"/>
                <w:sz w:val="18"/>
                <w:szCs w:val="18"/>
                <w:lang w:val="en-US"/>
              </w:rPr>
              <w:t xml:space="preserve"> (online)</w:t>
            </w:r>
          </w:p>
        </w:tc>
      </w:tr>
      <w:tr w:rsidR="005A2863" w:rsidRPr="00EB704C" w14:paraId="5AA5A6D8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746A70C4" w14:textId="77777777" w:rsidR="005A2863" w:rsidRPr="00EB704C" w:rsidRDefault="005A2863" w:rsidP="005A2863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15:30-16:20</w:t>
            </w:r>
          </w:p>
        </w:tc>
        <w:tc>
          <w:tcPr>
            <w:tcW w:w="2766" w:type="dxa"/>
          </w:tcPr>
          <w:p w14:paraId="44EAFD9C" w14:textId="6A09FB6A" w:rsidR="005A2863" w:rsidRPr="00D62A5E" w:rsidRDefault="002217B1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INF 101</w:t>
            </w:r>
          </w:p>
        </w:tc>
        <w:tc>
          <w:tcPr>
            <w:tcW w:w="2767" w:type="dxa"/>
          </w:tcPr>
          <w:p w14:paraId="2AB7B033" w14:textId="389259A7" w:rsidR="005A2863" w:rsidRPr="00D62A5E" w:rsidRDefault="007B69EA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112</w:t>
            </w:r>
          </w:p>
        </w:tc>
        <w:tc>
          <w:tcPr>
            <w:tcW w:w="2766" w:type="dxa"/>
          </w:tcPr>
          <w:p w14:paraId="4CE571C6" w14:textId="2C86F4CC" w:rsidR="005A2863" w:rsidRPr="00D62A5E" w:rsidRDefault="002A530E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114</w:t>
            </w:r>
          </w:p>
        </w:tc>
        <w:tc>
          <w:tcPr>
            <w:tcW w:w="2767" w:type="dxa"/>
          </w:tcPr>
          <w:p w14:paraId="0560BB99" w14:textId="2299EE74" w:rsidR="005A2863" w:rsidRPr="00D62A5E" w:rsidRDefault="007B69EA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106</w:t>
            </w:r>
          </w:p>
        </w:tc>
        <w:tc>
          <w:tcPr>
            <w:tcW w:w="2767" w:type="dxa"/>
            <w:shd w:val="clear" w:color="auto" w:fill="D5DCE4" w:themeFill="text2" w:themeFillTint="33"/>
          </w:tcPr>
          <w:p w14:paraId="4B94D5A5" w14:textId="52A3548B" w:rsidR="005A2863" w:rsidRPr="00D62A5E" w:rsidRDefault="00FF7F5B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INF 101 (</w:t>
            </w:r>
            <w:proofErr w:type="spellStart"/>
            <w:r>
              <w:rPr>
                <w:rFonts w:eastAsiaTheme="minorEastAsia"/>
                <w:sz w:val="18"/>
                <w:szCs w:val="18"/>
                <w:lang w:val="en-US"/>
              </w:rPr>
              <w:t>Uyg</w:t>
            </w:r>
            <w:proofErr w:type="spellEnd"/>
            <w:r>
              <w:rPr>
                <w:rFonts w:eastAsiaTheme="minorEastAsia"/>
                <w:sz w:val="18"/>
                <w:szCs w:val="18"/>
                <w:lang w:val="en-US"/>
              </w:rPr>
              <w:t>)</w:t>
            </w:r>
            <w:r w:rsidR="001E3D83">
              <w:rPr>
                <w:rFonts w:eastAsiaTheme="minorEastAsia"/>
                <w:sz w:val="18"/>
                <w:szCs w:val="18"/>
                <w:lang w:val="en-US"/>
              </w:rPr>
              <w:t xml:space="preserve"> (online)</w:t>
            </w:r>
          </w:p>
        </w:tc>
      </w:tr>
      <w:tr w:rsidR="005A2863" w:rsidRPr="00EB704C" w14:paraId="159ED127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3D5273DD" w14:textId="77777777" w:rsidR="005A2863" w:rsidRPr="00EB704C" w:rsidRDefault="005A2863" w:rsidP="005A2863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16:30-17:20</w:t>
            </w:r>
          </w:p>
        </w:tc>
        <w:tc>
          <w:tcPr>
            <w:tcW w:w="2766" w:type="dxa"/>
          </w:tcPr>
          <w:p w14:paraId="3DEEC669" w14:textId="2A10AC7F" w:rsidR="005A2863" w:rsidRPr="00D62A5E" w:rsidRDefault="002217B1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INF 101</w:t>
            </w:r>
          </w:p>
        </w:tc>
        <w:tc>
          <w:tcPr>
            <w:tcW w:w="2767" w:type="dxa"/>
          </w:tcPr>
          <w:p w14:paraId="46EDE613" w14:textId="7686558C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 w:eastAsia="tr-TR"/>
              </w:rPr>
            </w:pPr>
          </w:p>
        </w:tc>
        <w:tc>
          <w:tcPr>
            <w:tcW w:w="2766" w:type="dxa"/>
          </w:tcPr>
          <w:p w14:paraId="49909629" w14:textId="2DBD6782" w:rsidR="005A2863" w:rsidRPr="00D62A5E" w:rsidRDefault="005A2863" w:rsidP="001F7A92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46F9E917" w14:textId="6BD95EF4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D5DCE4" w:themeFill="text2" w:themeFillTint="33"/>
          </w:tcPr>
          <w:p w14:paraId="3656B9AB" w14:textId="6AA36A8A" w:rsidR="005A2863" w:rsidRPr="00D62A5E" w:rsidRDefault="00E11E14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PHYS 114 (Lab)</w:t>
            </w:r>
            <w:r w:rsidR="001E3D83">
              <w:rPr>
                <w:rFonts w:eastAsiaTheme="minorEastAsia"/>
                <w:sz w:val="18"/>
                <w:szCs w:val="18"/>
                <w:lang w:val="en-US"/>
              </w:rPr>
              <w:t xml:space="preserve"> (online)</w:t>
            </w:r>
          </w:p>
        </w:tc>
      </w:tr>
    </w:tbl>
    <w:p w14:paraId="45FB0818" w14:textId="77777777" w:rsidR="001419B6" w:rsidRPr="00EB704C" w:rsidRDefault="001419B6" w:rsidP="00901D71">
      <w:pPr>
        <w:pStyle w:val="AralkYok"/>
        <w:rPr>
          <w:b/>
          <w:lang w:val="en-US"/>
        </w:rPr>
      </w:pPr>
    </w:p>
    <w:p w14:paraId="5C71F136" w14:textId="77777777" w:rsidR="00901D71" w:rsidRDefault="00901D71" w:rsidP="00D216F2">
      <w:pPr>
        <w:pStyle w:val="AralkYok"/>
        <w:rPr>
          <w:lang w:val="en-US"/>
        </w:rPr>
      </w:pPr>
    </w:p>
    <w:p w14:paraId="62199465" w14:textId="77777777" w:rsidR="00D17DF3" w:rsidRDefault="00D17DF3" w:rsidP="00D216F2">
      <w:pPr>
        <w:pStyle w:val="AralkYok"/>
        <w:rPr>
          <w:lang w:val="en-US"/>
        </w:rPr>
      </w:pPr>
    </w:p>
    <w:tbl>
      <w:tblPr>
        <w:tblpPr w:leftFromText="132" w:rightFromText="132" w:vertAnchor="text" w:horzAnchor="margin" w:tblpXSpec="center" w:tblpY="-61"/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4773"/>
        <w:gridCol w:w="2554"/>
        <w:gridCol w:w="1074"/>
        <w:gridCol w:w="5541"/>
      </w:tblGrid>
      <w:tr w:rsidR="004E1745" w:rsidRPr="007041A4" w14:paraId="04BDAA7B" w14:textId="77777777" w:rsidTr="00CC5917">
        <w:trPr>
          <w:trHeight w:val="244"/>
        </w:trPr>
        <w:tc>
          <w:tcPr>
            <w:tcW w:w="1406" w:type="dxa"/>
            <w:shd w:val="clear" w:color="auto" w:fill="FFF2CC" w:themeFill="accent4" w:themeFillTint="33"/>
          </w:tcPr>
          <w:p w14:paraId="2C00C0D7" w14:textId="77777777" w:rsidR="004E1745" w:rsidRPr="007041A4" w:rsidRDefault="004E1745" w:rsidP="004E1745">
            <w:pPr>
              <w:jc w:val="center"/>
              <w:rPr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13942" w:type="dxa"/>
            <w:gridSpan w:val="4"/>
            <w:shd w:val="clear" w:color="auto" w:fill="FFF2CC" w:themeFill="accent4" w:themeFillTint="33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33F2CD60" w14:textId="4EC0C581" w:rsidR="004E1745" w:rsidRPr="007041A4" w:rsidRDefault="004E1745" w:rsidP="004E1745">
            <w:pPr>
              <w:jc w:val="center"/>
              <w:rPr>
                <w:color w:val="212121"/>
                <w:sz w:val="20"/>
                <w:szCs w:val="20"/>
              </w:rPr>
            </w:pPr>
            <w:bookmarkStart w:id="0" w:name="_GoBack"/>
            <w:bookmarkEnd w:id="0"/>
            <w:r w:rsidRPr="007041A4">
              <w:rPr>
                <w:b/>
                <w:bCs/>
                <w:color w:val="212121"/>
                <w:sz w:val="20"/>
                <w:szCs w:val="20"/>
              </w:rPr>
              <w:t xml:space="preserve">1.Yıl </w:t>
            </w:r>
            <w:r w:rsidR="00052515">
              <w:rPr>
                <w:b/>
                <w:bCs/>
                <w:color w:val="212121"/>
                <w:sz w:val="20"/>
                <w:szCs w:val="20"/>
              </w:rPr>
              <w:t>-</w:t>
            </w:r>
            <w:r w:rsidRPr="007041A4">
              <w:rPr>
                <w:b/>
                <w:bCs/>
                <w:color w:val="212121"/>
                <w:sz w:val="20"/>
                <w:szCs w:val="20"/>
              </w:rPr>
              <w:t xml:space="preserve"> BAHAR Yarıyılı</w:t>
            </w:r>
          </w:p>
        </w:tc>
      </w:tr>
      <w:tr w:rsidR="00CC5917" w:rsidRPr="007041A4" w14:paraId="67353026" w14:textId="77777777" w:rsidTr="00EC47EE">
        <w:trPr>
          <w:trHeight w:val="244"/>
        </w:trPr>
        <w:tc>
          <w:tcPr>
            <w:tcW w:w="1406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7B41D28C" w14:textId="77777777" w:rsidR="004E1745" w:rsidRPr="005F6E26" w:rsidRDefault="004E1745" w:rsidP="004E1745">
            <w:pPr>
              <w:jc w:val="center"/>
              <w:rPr>
                <w:b/>
                <w:bCs/>
                <w:color w:val="212121"/>
                <w:sz w:val="20"/>
                <w:szCs w:val="20"/>
              </w:rPr>
            </w:pPr>
            <w:r w:rsidRPr="005F6E26">
              <w:rPr>
                <w:b/>
                <w:bCs/>
                <w:color w:val="000000"/>
                <w:sz w:val="20"/>
                <w:szCs w:val="20"/>
              </w:rPr>
              <w:t>Ders Kodu</w:t>
            </w:r>
          </w:p>
        </w:tc>
        <w:tc>
          <w:tcPr>
            <w:tcW w:w="4773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273748F6" w14:textId="77777777" w:rsidR="004E1745" w:rsidRPr="00490736" w:rsidRDefault="004E1745" w:rsidP="004E1745">
            <w:pPr>
              <w:jc w:val="center"/>
              <w:rPr>
                <w:b/>
                <w:bCs/>
                <w:color w:val="212121"/>
                <w:sz w:val="20"/>
                <w:szCs w:val="20"/>
              </w:rPr>
            </w:pPr>
            <w:r w:rsidRPr="00490736">
              <w:rPr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2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6C1D6" w14:textId="77777777" w:rsidR="004E1745" w:rsidRPr="007041A4" w:rsidRDefault="004E1745" w:rsidP="004E1745">
            <w:pPr>
              <w:jc w:val="center"/>
              <w:rPr>
                <w:color w:val="212121"/>
                <w:sz w:val="20"/>
                <w:szCs w:val="20"/>
              </w:rPr>
            </w:pPr>
            <w:r w:rsidRPr="00D21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(T-U-L) K</w:t>
            </w:r>
          </w:p>
        </w:tc>
        <w:tc>
          <w:tcPr>
            <w:tcW w:w="1074" w:type="dxa"/>
            <w:shd w:val="clear" w:color="auto" w:fill="FFFFFF"/>
          </w:tcPr>
          <w:p w14:paraId="2B76F8A0" w14:textId="77777777" w:rsidR="004E1745" w:rsidRPr="00490736" w:rsidRDefault="004E1745" w:rsidP="004E17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736">
              <w:rPr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5541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E2CC95A" w14:textId="77777777" w:rsidR="004E1745" w:rsidRPr="00490736" w:rsidRDefault="004E1745" w:rsidP="004E1745">
            <w:pPr>
              <w:jc w:val="center"/>
              <w:rPr>
                <w:b/>
                <w:bCs/>
                <w:color w:val="212121"/>
                <w:sz w:val="20"/>
                <w:szCs w:val="20"/>
              </w:rPr>
            </w:pPr>
            <w:r w:rsidRPr="00490736">
              <w:rPr>
                <w:b/>
                <w:bCs/>
                <w:color w:val="000000"/>
                <w:sz w:val="20"/>
                <w:szCs w:val="20"/>
              </w:rPr>
              <w:t>Dersin Sorumlusu</w:t>
            </w:r>
          </w:p>
        </w:tc>
      </w:tr>
      <w:tr w:rsidR="00CC5917" w:rsidRPr="00A71EB7" w14:paraId="7B450F56" w14:textId="77777777" w:rsidTr="00EC47EE">
        <w:trPr>
          <w:trHeight w:val="244"/>
        </w:trPr>
        <w:tc>
          <w:tcPr>
            <w:tcW w:w="1406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7E851351" w14:textId="77777777" w:rsidR="004E1745" w:rsidRPr="004E1745" w:rsidRDefault="004E1745" w:rsidP="004E174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E1745">
              <w:rPr>
                <w:b/>
                <w:bCs/>
                <w:color w:val="000000" w:themeColor="text1"/>
                <w:sz w:val="20"/>
                <w:szCs w:val="20"/>
              </w:rPr>
              <w:t>INF 101</w:t>
            </w:r>
          </w:p>
        </w:tc>
        <w:tc>
          <w:tcPr>
            <w:tcW w:w="4773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524311BF" w14:textId="77777777" w:rsidR="004E1745" w:rsidRPr="00A71EB7" w:rsidRDefault="004E1745" w:rsidP="004E1745">
            <w:pPr>
              <w:rPr>
                <w:sz w:val="20"/>
                <w:szCs w:val="20"/>
              </w:rPr>
            </w:pPr>
            <w:proofErr w:type="spellStart"/>
            <w:r w:rsidRPr="00A71EB7">
              <w:rPr>
                <w:sz w:val="20"/>
                <w:szCs w:val="20"/>
              </w:rPr>
              <w:t>Introduction</w:t>
            </w:r>
            <w:proofErr w:type="spellEnd"/>
            <w:r w:rsidRPr="00A71EB7">
              <w:rPr>
                <w:sz w:val="20"/>
                <w:szCs w:val="20"/>
              </w:rPr>
              <w:t xml:space="preserve"> </w:t>
            </w:r>
            <w:proofErr w:type="spellStart"/>
            <w:r w:rsidRPr="00A71EB7">
              <w:rPr>
                <w:sz w:val="20"/>
                <w:szCs w:val="20"/>
              </w:rPr>
              <w:t>to</w:t>
            </w:r>
            <w:proofErr w:type="spellEnd"/>
            <w:r w:rsidRPr="00A71EB7">
              <w:rPr>
                <w:sz w:val="20"/>
                <w:szCs w:val="20"/>
              </w:rPr>
              <w:t xml:space="preserve"> Computing</w:t>
            </w:r>
          </w:p>
        </w:tc>
        <w:tc>
          <w:tcPr>
            <w:tcW w:w="2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CA805" w14:textId="77777777" w:rsidR="004E1745" w:rsidRPr="00A71EB7" w:rsidRDefault="004E1745" w:rsidP="004E1745">
            <w:pPr>
              <w:jc w:val="center"/>
              <w:rPr>
                <w:sz w:val="20"/>
                <w:szCs w:val="20"/>
              </w:rPr>
            </w:pPr>
            <w:r w:rsidRPr="00A71EB7">
              <w:rPr>
                <w:sz w:val="20"/>
                <w:szCs w:val="20"/>
              </w:rPr>
              <w:t>(2-0-2)</w:t>
            </w:r>
          </w:p>
        </w:tc>
        <w:tc>
          <w:tcPr>
            <w:tcW w:w="1074" w:type="dxa"/>
            <w:shd w:val="clear" w:color="auto" w:fill="FFFFFF"/>
            <w:vAlign w:val="bottom"/>
          </w:tcPr>
          <w:p w14:paraId="6A96CDA3" w14:textId="77777777" w:rsidR="004E1745" w:rsidRPr="00A71EB7" w:rsidRDefault="004E1745" w:rsidP="004E1745">
            <w:pPr>
              <w:jc w:val="center"/>
              <w:rPr>
                <w:bCs/>
                <w:sz w:val="20"/>
              </w:rPr>
            </w:pPr>
            <w:r w:rsidRPr="00A71EB7">
              <w:rPr>
                <w:bCs/>
                <w:sz w:val="20"/>
              </w:rPr>
              <w:t>4</w:t>
            </w:r>
          </w:p>
        </w:tc>
        <w:tc>
          <w:tcPr>
            <w:tcW w:w="5541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365BCFF1" w14:textId="1C095987" w:rsidR="004E1745" w:rsidRPr="00C71803" w:rsidRDefault="00C43AB0" w:rsidP="004E1745">
            <w:pPr>
              <w:rPr>
                <w:color w:val="000000" w:themeColor="text1"/>
                <w:sz w:val="20"/>
                <w:szCs w:val="20"/>
              </w:rPr>
            </w:pPr>
            <w:r w:rsidRPr="00C7180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Prof. Dr. </w:t>
            </w:r>
            <w:r w:rsidR="00255449" w:rsidRPr="00C7180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Necati Ecevit</w:t>
            </w:r>
          </w:p>
        </w:tc>
      </w:tr>
      <w:tr w:rsidR="00CC5917" w:rsidRPr="00A71EB7" w14:paraId="14574BA0" w14:textId="77777777" w:rsidTr="00EC47EE">
        <w:trPr>
          <w:trHeight w:val="231"/>
        </w:trPr>
        <w:tc>
          <w:tcPr>
            <w:tcW w:w="1406" w:type="dxa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14:paraId="236A5EB0" w14:textId="77777777" w:rsidR="004E1745" w:rsidRPr="004E1745" w:rsidRDefault="004E1745" w:rsidP="004E174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E1745">
              <w:rPr>
                <w:b/>
                <w:bCs/>
                <w:sz w:val="20"/>
                <w:szCs w:val="20"/>
              </w:rPr>
              <w:t>PHYS 114</w:t>
            </w:r>
          </w:p>
        </w:tc>
        <w:tc>
          <w:tcPr>
            <w:tcW w:w="4773" w:type="dxa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14:paraId="42BF56EF" w14:textId="77777777" w:rsidR="004E1745" w:rsidRPr="00A71EB7" w:rsidRDefault="004E1745" w:rsidP="004E1745">
            <w:pPr>
              <w:rPr>
                <w:sz w:val="20"/>
                <w:szCs w:val="20"/>
              </w:rPr>
            </w:pPr>
            <w:proofErr w:type="spellStart"/>
            <w:r w:rsidRPr="00A71EB7">
              <w:rPr>
                <w:sz w:val="20"/>
                <w:szCs w:val="20"/>
              </w:rPr>
              <w:t>Physics</w:t>
            </w:r>
            <w:proofErr w:type="spellEnd"/>
            <w:r w:rsidRPr="00A71EB7">
              <w:rPr>
                <w:sz w:val="20"/>
                <w:szCs w:val="20"/>
              </w:rPr>
              <w:t xml:space="preserve"> </w:t>
            </w:r>
            <w:proofErr w:type="spellStart"/>
            <w:r w:rsidRPr="00A71EB7">
              <w:rPr>
                <w:sz w:val="20"/>
                <w:szCs w:val="20"/>
              </w:rPr>
              <w:t>for</w:t>
            </w:r>
            <w:proofErr w:type="spellEnd"/>
            <w:r w:rsidRPr="00A71EB7">
              <w:rPr>
                <w:sz w:val="20"/>
                <w:szCs w:val="20"/>
              </w:rPr>
              <w:t xml:space="preserve"> Natural </w:t>
            </w:r>
            <w:proofErr w:type="spellStart"/>
            <w:r w:rsidRPr="00A71EB7">
              <w:rPr>
                <w:sz w:val="20"/>
                <w:szCs w:val="20"/>
              </w:rPr>
              <w:t>Sciences</w:t>
            </w:r>
            <w:proofErr w:type="spellEnd"/>
            <w:r w:rsidRPr="00A71EB7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76F63A" w14:textId="77777777" w:rsidR="004E1745" w:rsidRPr="00A71EB7" w:rsidRDefault="004E1745" w:rsidP="004E1745">
            <w:pPr>
              <w:jc w:val="center"/>
              <w:rPr>
                <w:sz w:val="20"/>
                <w:szCs w:val="20"/>
              </w:rPr>
            </w:pPr>
            <w:r w:rsidRPr="00A71EB7">
              <w:rPr>
                <w:sz w:val="20"/>
                <w:szCs w:val="20"/>
              </w:rPr>
              <w:t>(3-0-2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74" w:type="dxa"/>
            <w:shd w:val="clear" w:color="auto" w:fill="FFFFFF"/>
            <w:vAlign w:val="bottom"/>
          </w:tcPr>
          <w:p w14:paraId="0BD0DC06" w14:textId="77777777" w:rsidR="004E1745" w:rsidRPr="00A71EB7" w:rsidRDefault="004E1745" w:rsidP="004E1745">
            <w:pPr>
              <w:jc w:val="center"/>
              <w:rPr>
                <w:bCs/>
                <w:sz w:val="20"/>
              </w:rPr>
            </w:pPr>
            <w:r w:rsidRPr="00A71EB7">
              <w:rPr>
                <w:bCs/>
                <w:sz w:val="20"/>
              </w:rPr>
              <w:t>6</w:t>
            </w:r>
          </w:p>
        </w:tc>
        <w:tc>
          <w:tcPr>
            <w:tcW w:w="5541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6959A8F" w14:textId="5EB3351C" w:rsidR="004E1745" w:rsidRPr="00C71803" w:rsidRDefault="00DA50C0" w:rsidP="00AD6286">
            <w:pPr>
              <w:rPr>
                <w:color w:val="000000" w:themeColor="text1"/>
                <w:sz w:val="20"/>
                <w:szCs w:val="20"/>
              </w:rPr>
            </w:pPr>
            <w:r w:rsidRPr="00C7180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C7180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Öğr</w:t>
            </w:r>
            <w:proofErr w:type="spellEnd"/>
            <w:r w:rsidRPr="00C7180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. Üyesi </w:t>
            </w:r>
            <w:r w:rsidR="00C43AB0" w:rsidRPr="00C7180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S. Çiğdem Yorulmaz</w:t>
            </w:r>
          </w:p>
        </w:tc>
      </w:tr>
      <w:tr w:rsidR="00CC5917" w:rsidRPr="00A71EB7" w14:paraId="75D4C1EF" w14:textId="77777777" w:rsidTr="00EC47EE">
        <w:trPr>
          <w:trHeight w:val="244"/>
        </w:trPr>
        <w:tc>
          <w:tcPr>
            <w:tcW w:w="1406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73FCED46" w14:textId="77777777" w:rsidR="004E1745" w:rsidRPr="004E1745" w:rsidRDefault="004E1745" w:rsidP="004E174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E1745">
              <w:rPr>
                <w:b/>
                <w:bCs/>
                <w:color w:val="000000" w:themeColor="text1"/>
                <w:sz w:val="20"/>
                <w:szCs w:val="20"/>
              </w:rPr>
              <w:t>MATH 112</w:t>
            </w:r>
          </w:p>
        </w:tc>
        <w:tc>
          <w:tcPr>
            <w:tcW w:w="4773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49278074" w14:textId="77777777" w:rsidR="004E1745" w:rsidRPr="00A71EB7" w:rsidRDefault="004E1745" w:rsidP="004E1745">
            <w:pPr>
              <w:rPr>
                <w:sz w:val="20"/>
                <w:szCs w:val="20"/>
              </w:rPr>
            </w:pPr>
            <w:r w:rsidRPr="00A71EB7">
              <w:rPr>
                <w:sz w:val="20"/>
                <w:szCs w:val="20"/>
              </w:rPr>
              <w:t>Analysis II</w:t>
            </w:r>
          </w:p>
        </w:tc>
        <w:tc>
          <w:tcPr>
            <w:tcW w:w="2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7BCE2" w14:textId="77777777" w:rsidR="004E1745" w:rsidRPr="00A71EB7" w:rsidRDefault="004E1745" w:rsidP="004E1745">
            <w:pPr>
              <w:jc w:val="center"/>
              <w:rPr>
                <w:sz w:val="20"/>
                <w:szCs w:val="20"/>
              </w:rPr>
            </w:pPr>
            <w:r w:rsidRPr="00A71EB7">
              <w:rPr>
                <w:sz w:val="20"/>
                <w:szCs w:val="20"/>
              </w:rPr>
              <w:t>(4-2-0)</w:t>
            </w:r>
          </w:p>
        </w:tc>
        <w:tc>
          <w:tcPr>
            <w:tcW w:w="1074" w:type="dxa"/>
            <w:shd w:val="clear" w:color="auto" w:fill="FFFFFF"/>
            <w:vAlign w:val="bottom"/>
          </w:tcPr>
          <w:p w14:paraId="0B95DC4F" w14:textId="77777777" w:rsidR="004E1745" w:rsidRPr="00A71EB7" w:rsidRDefault="004E1745" w:rsidP="004E1745">
            <w:pPr>
              <w:jc w:val="center"/>
              <w:rPr>
                <w:sz w:val="20"/>
              </w:rPr>
            </w:pPr>
            <w:r w:rsidRPr="00A71EB7">
              <w:rPr>
                <w:sz w:val="20"/>
              </w:rPr>
              <w:t>7</w:t>
            </w:r>
          </w:p>
        </w:tc>
        <w:tc>
          <w:tcPr>
            <w:tcW w:w="5541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F316AA4" w14:textId="77777777" w:rsidR="004E1745" w:rsidRPr="00A71EB7" w:rsidRDefault="004E1745" w:rsidP="004E1745">
            <w:pPr>
              <w:rPr>
                <w:color w:val="212121"/>
                <w:sz w:val="20"/>
                <w:szCs w:val="20"/>
              </w:rPr>
            </w:pPr>
            <w:r w:rsidRPr="00186C62">
              <w:rPr>
                <w:color w:val="212121"/>
                <w:sz w:val="20"/>
                <w:szCs w:val="20"/>
              </w:rPr>
              <w:t xml:space="preserve">Dr. </w:t>
            </w:r>
            <w:proofErr w:type="spellStart"/>
            <w:r w:rsidRPr="00186C62">
              <w:rPr>
                <w:color w:val="212121"/>
                <w:sz w:val="20"/>
                <w:szCs w:val="20"/>
              </w:rPr>
              <w:t>Öğr</w:t>
            </w:r>
            <w:proofErr w:type="spellEnd"/>
            <w:r w:rsidRPr="00186C62">
              <w:rPr>
                <w:color w:val="212121"/>
                <w:sz w:val="20"/>
                <w:szCs w:val="20"/>
              </w:rPr>
              <w:t xml:space="preserve">. Üyesi </w:t>
            </w:r>
            <w:r>
              <w:rPr>
                <w:color w:val="212121"/>
                <w:sz w:val="20"/>
                <w:szCs w:val="20"/>
              </w:rPr>
              <w:t>Feray HACIVELİOĞLU</w:t>
            </w:r>
          </w:p>
        </w:tc>
      </w:tr>
      <w:tr w:rsidR="00EC47EE" w:rsidRPr="00A71EB7" w14:paraId="0A75E384" w14:textId="77777777" w:rsidTr="00EC47EE">
        <w:trPr>
          <w:trHeight w:val="244"/>
        </w:trPr>
        <w:tc>
          <w:tcPr>
            <w:tcW w:w="1406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7E20DC0A" w14:textId="77777777" w:rsidR="00EC47EE" w:rsidRPr="004E1745" w:rsidRDefault="00EC47EE" w:rsidP="00EC47E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E1745">
              <w:rPr>
                <w:b/>
                <w:bCs/>
                <w:color w:val="000000" w:themeColor="text1"/>
                <w:sz w:val="20"/>
                <w:szCs w:val="20"/>
              </w:rPr>
              <w:t>TUR 102</w:t>
            </w:r>
          </w:p>
        </w:tc>
        <w:tc>
          <w:tcPr>
            <w:tcW w:w="4773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4DA67354" w14:textId="77777777" w:rsidR="00EC47EE" w:rsidRPr="00A71EB7" w:rsidRDefault="00EC47EE" w:rsidP="00EC47EE">
            <w:pPr>
              <w:rPr>
                <w:sz w:val="20"/>
                <w:szCs w:val="20"/>
              </w:rPr>
            </w:pPr>
            <w:proofErr w:type="spellStart"/>
            <w:r w:rsidRPr="00A71EB7">
              <w:rPr>
                <w:sz w:val="20"/>
                <w:szCs w:val="20"/>
              </w:rPr>
              <w:t>Turkish</w:t>
            </w:r>
            <w:proofErr w:type="spellEnd"/>
            <w:r w:rsidRPr="00A71EB7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3358F" w14:textId="77777777" w:rsidR="00EC47EE" w:rsidRPr="00A71EB7" w:rsidRDefault="00EC47EE" w:rsidP="00EC47EE">
            <w:pPr>
              <w:jc w:val="center"/>
              <w:rPr>
                <w:sz w:val="20"/>
                <w:szCs w:val="20"/>
              </w:rPr>
            </w:pPr>
            <w:r w:rsidRPr="00A71EB7">
              <w:rPr>
                <w:sz w:val="20"/>
                <w:szCs w:val="20"/>
              </w:rPr>
              <w:t>(2-0-0)</w:t>
            </w:r>
          </w:p>
        </w:tc>
        <w:tc>
          <w:tcPr>
            <w:tcW w:w="1074" w:type="dxa"/>
            <w:shd w:val="clear" w:color="auto" w:fill="FFFFFF"/>
            <w:vAlign w:val="bottom"/>
          </w:tcPr>
          <w:p w14:paraId="614A72D5" w14:textId="77777777" w:rsidR="00EC47EE" w:rsidRPr="00D023AD" w:rsidRDefault="00EC47EE" w:rsidP="00EC47EE">
            <w:pPr>
              <w:jc w:val="center"/>
              <w:rPr>
                <w:sz w:val="20"/>
                <w:szCs w:val="20"/>
              </w:rPr>
            </w:pPr>
            <w:r w:rsidRPr="00D023AD">
              <w:rPr>
                <w:sz w:val="20"/>
                <w:szCs w:val="20"/>
              </w:rPr>
              <w:t>2</w:t>
            </w:r>
          </w:p>
        </w:tc>
        <w:tc>
          <w:tcPr>
            <w:tcW w:w="5541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02444F4" w14:textId="4468E485" w:rsidR="00EC47EE" w:rsidRPr="00D023AD" w:rsidRDefault="00CC198E" w:rsidP="00EC47EE">
            <w:pPr>
              <w:rPr>
                <w:sz w:val="20"/>
                <w:szCs w:val="20"/>
              </w:rPr>
            </w:pPr>
            <w:proofErr w:type="spellStart"/>
            <w:r w:rsidRPr="00D023AD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D023AD">
              <w:rPr>
                <w:color w:val="000000"/>
                <w:sz w:val="20"/>
                <w:szCs w:val="20"/>
              </w:rPr>
              <w:t>. Gör. Benan DURUKAN</w:t>
            </w:r>
          </w:p>
        </w:tc>
      </w:tr>
      <w:tr w:rsidR="00EC47EE" w:rsidRPr="00A71EB7" w14:paraId="49CD068D" w14:textId="77777777" w:rsidTr="00EC47EE">
        <w:trPr>
          <w:trHeight w:val="244"/>
        </w:trPr>
        <w:tc>
          <w:tcPr>
            <w:tcW w:w="1406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67A5EC22" w14:textId="77777777" w:rsidR="00EC47EE" w:rsidRPr="004E1745" w:rsidRDefault="00EC47EE" w:rsidP="00EC47E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E1745">
              <w:rPr>
                <w:b/>
                <w:bCs/>
                <w:color w:val="000000" w:themeColor="text1"/>
                <w:sz w:val="20"/>
                <w:szCs w:val="20"/>
              </w:rPr>
              <w:t>MATH 106</w:t>
            </w:r>
          </w:p>
        </w:tc>
        <w:tc>
          <w:tcPr>
            <w:tcW w:w="4773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6360D0DF" w14:textId="77777777" w:rsidR="00EC47EE" w:rsidRPr="00A71EB7" w:rsidRDefault="00EC47EE" w:rsidP="00EC47EE">
            <w:pPr>
              <w:rPr>
                <w:sz w:val="20"/>
                <w:szCs w:val="20"/>
              </w:rPr>
            </w:pPr>
            <w:proofErr w:type="spellStart"/>
            <w:r w:rsidRPr="00A71EB7">
              <w:rPr>
                <w:sz w:val="20"/>
                <w:szCs w:val="20"/>
              </w:rPr>
              <w:t>Analytical</w:t>
            </w:r>
            <w:proofErr w:type="spellEnd"/>
            <w:r w:rsidRPr="00A71EB7">
              <w:rPr>
                <w:sz w:val="20"/>
                <w:szCs w:val="20"/>
              </w:rPr>
              <w:t xml:space="preserve"> </w:t>
            </w:r>
            <w:proofErr w:type="spellStart"/>
            <w:r w:rsidRPr="00A71EB7">
              <w:rPr>
                <w:sz w:val="20"/>
                <w:szCs w:val="20"/>
              </w:rPr>
              <w:t>Geometry</w:t>
            </w:r>
            <w:proofErr w:type="spellEnd"/>
          </w:p>
        </w:tc>
        <w:tc>
          <w:tcPr>
            <w:tcW w:w="2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9E796" w14:textId="77777777" w:rsidR="00EC47EE" w:rsidRPr="00A71EB7" w:rsidRDefault="00EC47EE" w:rsidP="00EC47EE">
            <w:pPr>
              <w:jc w:val="center"/>
              <w:rPr>
                <w:sz w:val="20"/>
                <w:szCs w:val="20"/>
              </w:rPr>
            </w:pPr>
            <w:r w:rsidRPr="00A71EB7">
              <w:rPr>
                <w:sz w:val="20"/>
                <w:szCs w:val="20"/>
              </w:rPr>
              <w:t>(3-0-0)</w:t>
            </w:r>
          </w:p>
        </w:tc>
        <w:tc>
          <w:tcPr>
            <w:tcW w:w="1074" w:type="dxa"/>
            <w:shd w:val="clear" w:color="auto" w:fill="FFFFFF"/>
            <w:vAlign w:val="bottom"/>
          </w:tcPr>
          <w:p w14:paraId="0C76208A" w14:textId="77777777" w:rsidR="00EC47EE" w:rsidRPr="00A71EB7" w:rsidRDefault="00EC47EE" w:rsidP="00EC47EE">
            <w:pPr>
              <w:jc w:val="center"/>
              <w:rPr>
                <w:sz w:val="20"/>
              </w:rPr>
            </w:pPr>
            <w:r w:rsidRPr="00A71EB7">
              <w:rPr>
                <w:sz w:val="20"/>
              </w:rPr>
              <w:t>5</w:t>
            </w:r>
          </w:p>
        </w:tc>
        <w:tc>
          <w:tcPr>
            <w:tcW w:w="5541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ACB06B5" w14:textId="77777777" w:rsidR="00EC47EE" w:rsidRPr="00A71EB7" w:rsidRDefault="00EC47EE" w:rsidP="00EC47EE">
            <w:pPr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Prof. Dr. Sibel ÖZKAN</w:t>
            </w:r>
          </w:p>
        </w:tc>
      </w:tr>
      <w:tr w:rsidR="00EC47EE" w:rsidRPr="00A71EB7" w14:paraId="3C40620D" w14:textId="77777777" w:rsidTr="00EC47EE">
        <w:trPr>
          <w:trHeight w:val="244"/>
        </w:trPr>
        <w:tc>
          <w:tcPr>
            <w:tcW w:w="1406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59811CEC" w14:textId="77777777" w:rsidR="00EC47EE" w:rsidRPr="004E1745" w:rsidRDefault="00EC47EE" w:rsidP="00EC47E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E1745">
              <w:rPr>
                <w:b/>
                <w:bCs/>
                <w:color w:val="000000" w:themeColor="text1"/>
                <w:sz w:val="20"/>
                <w:szCs w:val="20"/>
              </w:rPr>
              <w:t>MATH 114</w:t>
            </w:r>
          </w:p>
        </w:tc>
        <w:tc>
          <w:tcPr>
            <w:tcW w:w="4773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493F716F" w14:textId="77777777" w:rsidR="00EC47EE" w:rsidRPr="00A71EB7" w:rsidRDefault="00EC47EE" w:rsidP="00EC47EE">
            <w:pPr>
              <w:rPr>
                <w:sz w:val="20"/>
                <w:szCs w:val="20"/>
              </w:rPr>
            </w:pPr>
            <w:proofErr w:type="spellStart"/>
            <w:r w:rsidRPr="00A71EB7">
              <w:rPr>
                <w:sz w:val="20"/>
                <w:szCs w:val="20"/>
              </w:rPr>
              <w:t>Linear</w:t>
            </w:r>
            <w:proofErr w:type="spellEnd"/>
            <w:r w:rsidRPr="00A71EB7">
              <w:rPr>
                <w:sz w:val="20"/>
                <w:szCs w:val="20"/>
              </w:rPr>
              <w:t xml:space="preserve"> </w:t>
            </w:r>
            <w:proofErr w:type="spellStart"/>
            <w:r w:rsidRPr="00A71EB7">
              <w:rPr>
                <w:sz w:val="20"/>
                <w:szCs w:val="20"/>
              </w:rPr>
              <w:t>Algebra</w:t>
            </w:r>
            <w:proofErr w:type="spellEnd"/>
            <w:r w:rsidRPr="00A71EB7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5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F9827" w14:textId="77777777" w:rsidR="00EC47EE" w:rsidRPr="00A71EB7" w:rsidRDefault="00EC47EE" w:rsidP="00EC47EE">
            <w:pPr>
              <w:jc w:val="center"/>
              <w:rPr>
                <w:sz w:val="20"/>
                <w:szCs w:val="20"/>
              </w:rPr>
            </w:pPr>
            <w:r w:rsidRPr="00A71EB7">
              <w:rPr>
                <w:sz w:val="20"/>
                <w:szCs w:val="20"/>
              </w:rPr>
              <w:t>(3-2-0)</w:t>
            </w:r>
          </w:p>
        </w:tc>
        <w:tc>
          <w:tcPr>
            <w:tcW w:w="1074" w:type="dxa"/>
            <w:shd w:val="clear" w:color="auto" w:fill="FFFFFF"/>
            <w:vAlign w:val="bottom"/>
          </w:tcPr>
          <w:p w14:paraId="7FACC810" w14:textId="77777777" w:rsidR="00EC47EE" w:rsidRPr="00A71EB7" w:rsidRDefault="00EC47EE" w:rsidP="00EC47EE">
            <w:pPr>
              <w:jc w:val="center"/>
              <w:rPr>
                <w:sz w:val="20"/>
              </w:rPr>
            </w:pPr>
            <w:r w:rsidRPr="00A71EB7">
              <w:rPr>
                <w:sz w:val="20"/>
              </w:rPr>
              <w:t>6</w:t>
            </w:r>
          </w:p>
        </w:tc>
        <w:tc>
          <w:tcPr>
            <w:tcW w:w="5541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283FAFC" w14:textId="77777777" w:rsidR="00EC47EE" w:rsidRPr="00A71EB7" w:rsidRDefault="00EC47EE" w:rsidP="00EC47EE">
            <w:pPr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Prof. Dr. Mustafa AKKURT</w:t>
            </w:r>
          </w:p>
        </w:tc>
      </w:tr>
    </w:tbl>
    <w:p w14:paraId="0DA123B1" w14:textId="77777777" w:rsidR="00D62A5E" w:rsidRPr="00EB704C" w:rsidRDefault="00D62A5E" w:rsidP="00D216F2">
      <w:pPr>
        <w:pStyle w:val="AralkYok"/>
        <w:rPr>
          <w:lang w:val="en-US"/>
        </w:rPr>
      </w:pPr>
    </w:p>
    <w:p w14:paraId="4C4CEA3D" w14:textId="77777777" w:rsidR="00D216F2" w:rsidRDefault="00D216F2" w:rsidP="009D01DA">
      <w:pPr>
        <w:pStyle w:val="AralkYok"/>
        <w:jc w:val="center"/>
        <w:rPr>
          <w:lang w:val="en-US"/>
        </w:rPr>
      </w:pPr>
    </w:p>
    <w:p w14:paraId="41FEB0B8" w14:textId="77777777" w:rsidR="00AF27F0" w:rsidRPr="00EB704C" w:rsidRDefault="00450C9A" w:rsidP="00AF27F0">
      <w:pPr>
        <w:pStyle w:val="AralkYok"/>
        <w:jc w:val="center"/>
        <w:rPr>
          <w:b/>
          <w:lang w:val="en-US"/>
        </w:rPr>
      </w:pPr>
      <w:r w:rsidRPr="00EB704C">
        <w:rPr>
          <w:lang w:val="en-US"/>
        </w:rPr>
        <w:br w:type="page"/>
      </w:r>
      <w:r w:rsidR="00AF27F0" w:rsidRPr="00EB704C">
        <w:rPr>
          <w:b/>
          <w:lang w:val="en-US"/>
        </w:rPr>
        <w:lastRenderedPageBreak/>
        <w:t>T.C.</w:t>
      </w:r>
    </w:p>
    <w:p w14:paraId="15C65805" w14:textId="24E11C80" w:rsidR="00AF27F0" w:rsidRDefault="00AF27F0" w:rsidP="1FE858EF">
      <w:pPr>
        <w:pStyle w:val="AralkYok"/>
        <w:jc w:val="center"/>
        <w:rPr>
          <w:b/>
          <w:bCs/>
          <w:lang w:val="en-US"/>
        </w:rPr>
      </w:pPr>
      <w:r w:rsidRPr="1FE858EF">
        <w:rPr>
          <w:b/>
          <w:bCs/>
          <w:lang w:val="en-US"/>
        </w:rPr>
        <w:t xml:space="preserve">GEBZE TEKNİK ÜNİVERSİTESİ TEMEL BİLİMLER FAKÜLTESİ </w:t>
      </w:r>
      <w:r w:rsidR="1A5C3F97" w:rsidRPr="1FE858EF">
        <w:rPr>
          <w:b/>
          <w:bCs/>
          <w:color w:val="FF0000"/>
          <w:lang w:val="en-US"/>
        </w:rPr>
        <w:t xml:space="preserve">MATEMATİK </w:t>
      </w:r>
      <w:r w:rsidRPr="1FE858EF">
        <w:rPr>
          <w:b/>
          <w:bCs/>
          <w:color w:val="FF0000"/>
          <w:lang w:val="en-US"/>
        </w:rPr>
        <w:t xml:space="preserve">BÖLÜMÜ </w:t>
      </w:r>
      <w:r w:rsidRPr="1FE858EF">
        <w:rPr>
          <w:b/>
          <w:bCs/>
          <w:lang w:val="en-US"/>
        </w:rPr>
        <w:t>202</w:t>
      </w:r>
      <w:r w:rsidR="00D314BA">
        <w:rPr>
          <w:b/>
          <w:bCs/>
          <w:lang w:val="en-US"/>
        </w:rPr>
        <w:t>1</w:t>
      </w:r>
      <w:r w:rsidRPr="1FE858EF">
        <w:rPr>
          <w:b/>
          <w:bCs/>
          <w:lang w:val="en-US"/>
        </w:rPr>
        <w:t>-202</w:t>
      </w:r>
      <w:r w:rsidR="00D314BA">
        <w:rPr>
          <w:b/>
          <w:bCs/>
          <w:lang w:val="en-US"/>
        </w:rPr>
        <w:t>2</w:t>
      </w:r>
      <w:r w:rsidRPr="1FE858EF">
        <w:rPr>
          <w:b/>
          <w:bCs/>
          <w:lang w:val="en-US"/>
        </w:rPr>
        <w:t xml:space="preserve"> EĞİTİM YILI BAHAR DÖNEMİ </w:t>
      </w:r>
    </w:p>
    <w:p w14:paraId="4D8EA916" w14:textId="77777777" w:rsidR="00AF27F0" w:rsidRPr="00EB704C" w:rsidRDefault="00AF27F0" w:rsidP="00AF27F0">
      <w:pPr>
        <w:pStyle w:val="AralkYok"/>
        <w:jc w:val="center"/>
        <w:rPr>
          <w:b/>
          <w:lang w:val="en-US"/>
        </w:rPr>
      </w:pPr>
      <w:r w:rsidRPr="00D62A5E">
        <w:rPr>
          <w:b/>
          <w:highlight w:val="yellow"/>
          <w:lang w:val="en-US"/>
        </w:rPr>
        <w:t>LİSANS</w:t>
      </w:r>
      <w:r>
        <w:rPr>
          <w:b/>
          <w:highlight w:val="yellow"/>
          <w:lang w:val="en-US"/>
        </w:rPr>
        <w:t xml:space="preserve"> 2</w:t>
      </w:r>
      <w:r w:rsidR="00965AEB">
        <w:rPr>
          <w:b/>
          <w:highlight w:val="yellow"/>
          <w:lang w:val="en-US"/>
        </w:rPr>
        <w:t>. SINIF</w:t>
      </w:r>
      <w:r w:rsidRPr="00D62A5E">
        <w:rPr>
          <w:b/>
          <w:highlight w:val="yellow"/>
          <w:lang w:val="en-US"/>
        </w:rPr>
        <w:t xml:space="preserve"> ( I</w:t>
      </w:r>
      <w:r>
        <w:rPr>
          <w:b/>
          <w:highlight w:val="yellow"/>
          <w:lang w:val="en-US"/>
        </w:rPr>
        <w:t>V</w:t>
      </w:r>
      <w:r w:rsidRPr="00D62A5E">
        <w:rPr>
          <w:b/>
          <w:highlight w:val="yellow"/>
          <w:lang w:val="en-US"/>
        </w:rPr>
        <w:t>. DÖNEM) HAFTALIK DERS PROGRAMI</w:t>
      </w:r>
    </w:p>
    <w:tbl>
      <w:tblPr>
        <w:tblStyle w:val="TabloKlavuzu"/>
        <w:tblpPr w:leftFromText="141" w:rightFromText="141" w:vertAnchor="text" w:horzAnchor="page" w:tblpXSpec="center" w:tblpY="480"/>
        <w:tblW w:w="0" w:type="auto"/>
        <w:tblLook w:val="04A0" w:firstRow="1" w:lastRow="0" w:firstColumn="1" w:lastColumn="0" w:noHBand="0" w:noVBand="1"/>
      </w:tblPr>
      <w:tblGrid>
        <w:gridCol w:w="1555"/>
        <w:gridCol w:w="2766"/>
        <w:gridCol w:w="2767"/>
        <w:gridCol w:w="2766"/>
        <w:gridCol w:w="2767"/>
        <w:gridCol w:w="2767"/>
      </w:tblGrid>
      <w:tr w:rsidR="00AF27F0" w:rsidRPr="00EB704C" w14:paraId="0E9A869D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50895670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</w:p>
        </w:tc>
        <w:tc>
          <w:tcPr>
            <w:tcW w:w="2766" w:type="dxa"/>
            <w:shd w:val="clear" w:color="auto" w:fill="DEEAF6" w:themeFill="accent1" w:themeFillTint="33"/>
          </w:tcPr>
          <w:p w14:paraId="2DCE47AA" w14:textId="77777777" w:rsidR="00AF27F0" w:rsidRPr="00EB704C" w:rsidRDefault="00AF27F0" w:rsidP="00AF27F0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Pazartesi</w:t>
            </w:r>
            <w:proofErr w:type="spellEnd"/>
          </w:p>
        </w:tc>
        <w:tc>
          <w:tcPr>
            <w:tcW w:w="2767" w:type="dxa"/>
            <w:shd w:val="clear" w:color="auto" w:fill="DEEAF6" w:themeFill="accent1" w:themeFillTint="33"/>
          </w:tcPr>
          <w:p w14:paraId="16554995" w14:textId="77777777" w:rsidR="00AF27F0" w:rsidRPr="00EB704C" w:rsidRDefault="00AF27F0" w:rsidP="00AF27F0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Salı</w:t>
            </w:r>
            <w:proofErr w:type="spellEnd"/>
          </w:p>
        </w:tc>
        <w:tc>
          <w:tcPr>
            <w:tcW w:w="2766" w:type="dxa"/>
            <w:shd w:val="clear" w:color="auto" w:fill="DEEAF6" w:themeFill="accent1" w:themeFillTint="33"/>
          </w:tcPr>
          <w:p w14:paraId="764C6513" w14:textId="77777777" w:rsidR="00AF27F0" w:rsidRPr="00EB704C" w:rsidRDefault="00AF27F0" w:rsidP="00AF27F0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Çarşamba</w:t>
            </w:r>
            <w:proofErr w:type="spellEnd"/>
          </w:p>
        </w:tc>
        <w:tc>
          <w:tcPr>
            <w:tcW w:w="2767" w:type="dxa"/>
            <w:shd w:val="clear" w:color="auto" w:fill="DEEAF6" w:themeFill="accent1" w:themeFillTint="33"/>
          </w:tcPr>
          <w:p w14:paraId="69BDF467" w14:textId="77777777" w:rsidR="00AF27F0" w:rsidRPr="00EB704C" w:rsidRDefault="00AF27F0" w:rsidP="00AF27F0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Perşembe</w:t>
            </w:r>
            <w:proofErr w:type="spellEnd"/>
          </w:p>
        </w:tc>
        <w:tc>
          <w:tcPr>
            <w:tcW w:w="2767" w:type="dxa"/>
            <w:shd w:val="clear" w:color="auto" w:fill="DEEAF6" w:themeFill="accent1" w:themeFillTint="33"/>
          </w:tcPr>
          <w:p w14:paraId="0CF592B4" w14:textId="77777777" w:rsidR="00AF27F0" w:rsidRPr="00EB704C" w:rsidRDefault="00AF27F0" w:rsidP="00AF27F0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Cuma</w:t>
            </w:r>
            <w:proofErr w:type="spellEnd"/>
          </w:p>
        </w:tc>
      </w:tr>
      <w:tr w:rsidR="00AF27F0" w:rsidRPr="00EB704C" w14:paraId="5CBEF3E7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5BDFCFC9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08:30-09:20</w:t>
            </w:r>
          </w:p>
        </w:tc>
        <w:tc>
          <w:tcPr>
            <w:tcW w:w="2766" w:type="dxa"/>
          </w:tcPr>
          <w:p w14:paraId="38C1F859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0C8FE7CE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</w:tcPr>
          <w:p w14:paraId="41004F19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67C0C651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308D56CC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AF27F0" w:rsidRPr="00EB704C" w14:paraId="27892434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49C23A0A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09:30-10:20</w:t>
            </w:r>
          </w:p>
        </w:tc>
        <w:tc>
          <w:tcPr>
            <w:tcW w:w="2766" w:type="dxa"/>
          </w:tcPr>
          <w:p w14:paraId="797E50C6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7B04FA47" w14:textId="15BF5B70" w:rsidR="00AF27F0" w:rsidRPr="00D62A5E" w:rsidRDefault="009D3850" w:rsidP="324C9F84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MATH 204</w:t>
            </w:r>
            <w:r w:rsidR="0024594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                                         </w:t>
            </w:r>
            <w:r w:rsidR="0024594A" w:rsidRPr="0024594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(</w:t>
            </w:r>
            <w:proofErr w:type="spellStart"/>
            <w:r w:rsidR="0024594A" w:rsidRPr="0024594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İşletme</w:t>
            </w:r>
            <w:proofErr w:type="spellEnd"/>
            <w:r w:rsidR="0024594A" w:rsidRPr="0024594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94A" w:rsidRPr="0024594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Amfi</w:t>
            </w:r>
            <w:proofErr w:type="spellEnd"/>
            <w:r w:rsidR="0024594A" w:rsidRPr="0024594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2)</w:t>
            </w:r>
          </w:p>
        </w:tc>
        <w:tc>
          <w:tcPr>
            <w:tcW w:w="2766" w:type="dxa"/>
          </w:tcPr>
          <w:p w14:paraId="568C698B" w14:textId="68ED7F8A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1A939487" w14:textId="4F3EC886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6AA258D8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AF27F0" w:rsidRPr="00EB704C" w14:paraId="2E23A473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7B1A10A7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10:30-11:20</w:t>
            </w:r>
          </w:p>
        </w:tc>
        <w:tc>
          <w:tcPr>
            <w:tcW w:w="2766" w:type="dxa"/>
          </w:tcPr>
          <w:p w14:paraId="6FFBD3EC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30DCCCAD" w14:textId="687453FE" w:rsidR="00AF27F0" w:rsidRPr="00D62A5E" w:rsidRDefault="009D3850" w:rsidP="324C9F84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MATH 204</w:t>
            </w:r>
          </w:p>
        </w:tc>
        <w:tc>
          <w:tcPr>
            <w:tcW w:w="2766" w:type="dxa"/>
          </w:tcPr>
          <w:p w14:paraId="36AF6883" w14:textId="65B3A742" w:rsidR="00AF27F0" w:rsidRPr="00D62A5E" w:rsidRDefault="00F536DD" w:rsidP="0024594A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MATH 212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Uyg</w:t>
            </w:r>
            <w:proofErr w:type="spellEnd"/>
            <w:r w:rsidR="0024594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)                            </w:t>
            </w:r>
            <w:r w:rsidR="0024594A" w:rsidRPr="0024594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(</w:t>
            </w:r>
            <w:proofErr w:type="spellStart"/>
            <w:r w:rsidR="0024594A" w:rsidRPr="0024594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İşletme</w:t>
            </w:r>
            <w:proofErr w:type="spellEnd"/>
            <w:r w:rsidR="0024594A" w:rsidRPr="0024594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94A" w:rsidRPr="0024594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Amfi</w:t>
            </w:r>
            <w:proofErr w:type="spellEnd"/>
            <w:r w:rsidR="0024594A" w:rsidRPr="0024594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2)</w:t>
            </w:r>
          </w:p>
        </w:tc>
        <w:tc>
          <w:tcPr>
            <w:tcW w:w="2767" w:type="dxa"/>
          </w:tcPr>
          <w:p w14:paraId="54C529ED" w14:textId="233A39F8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1C0157D6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AF27F0" w:rsidRPr="00EB704C" w14:paraId="2AF46C45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58606043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11:30-12:20</w:t>
            </w:r>
          </w:p>
        </w:tc>
        <w:tc>
          <w:tcPr>
            <w:tcW w:w="2766" w:type="dxa"/>
          </w:tcPr>
          <w:p w14:paraId="3691E7B2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526770CE" w14:textId="008CC390" w:rsidR="00AF27F0" w:rsidRPr="00D62A5E" w:rsidRDefault="009D3850" w:rsidP="324C9F84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MATH 204</w:t>
            </w:r>
          </w:p>
        </w:tc>
        <w:tc>
          <w:tcPr>
            <w:tcW w:w="2766" w:type="dxa"/>
          </w:tcPr>
          <w:p w14:paraId="7CBEED82" w14:textId="7A42C831" w:rsidR="00AF27F0" w:rsidRPr="00D62A5E" w:rsidRDefault="00B80B90" w:rsidP="324C9F84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MATH 212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Uyg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767" w:type="dxa"/>
          </w:tcPr>
          <w:p w14:paraId="6E36661F" w14:textId="469B85AA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38645DC7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AF27F0" w:rsidRPr="00EB704C" w14:paraId="343F13FD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05772782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12:20-13:30</w:t>
            </w:r>
          </w:p>
        </w:tc>
        <w:tc>
          <w:tcPr>
            <w:tcW w:w="2766" w:type="dxa"/>
            <w:shd w:val="clear" w:color="auto" w:fill="FF0000"/>
          </w:tcPr>
          <w:p w14:paraId="135E58C4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FF0000"/>
          </w:tcPr>
          <w:p w14:paraId="62EBF9A1" w14:textId="77777777" w:rsidR="00AF27F0" w:rsidRPr="00D62A5E" w:rsidRDefault="00AF27F0" w:rsidP="324C9F84">
            <w:pPr>
              <w:pStyle w:val="AralkYok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  <w:shd w:val="clear" w:color="auto" w:fill="FF0000"/>
          </w:tcPr>
          <w:p w14:paraId="0C6C2CD5" w14:textId="77777777" w:rsidR="00AF27F0" w:rsidRPr="00D62A5E" w:rsidRDefault="00AF27F0" w:rsidP="324C9F84">
            <w:pPr>
              <w:pStyle w:val="AralkYok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FF0000"/>
          </w:tcPr>
          <w:p w14:paraId="709E88E4" w14:textId="77777777" w:rsidR="00AF27F0" w:rsidRPr="00D62A5E" w:rsidRDefault="00AF27F0" w:rsidP="324C9F84">
            <w:pPr>
              <w:pStyle w:val="AralkYok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FF0000"/>
          </w:tcPr>
          <w:p w14:paraId="508C98E9" w14:textId="77777777" w:rsidR="00AF27F0" w:rsidRPr="00D62A5E" w:rsidRDefault="00AF27F0" w:rsidP="324C9F84">
            <w:pPr>
              <w:pStyle w:val="AralkYok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AF27F0" w:rsidRPr="00EB704C" w14:paraId="4A5FE894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03FB441D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13:30-14:20</w:t>
            </w:r>
          </w:p>
        </w:tc>
        <w:tc>
          <w:tcPr>
            <w:tcW w:w="2766" w:type="dxa"/>
          </w:tcPr>
          <w:p w14:paraId="779F8E76" w14:textId="63DB6E21" w:rsidR="00AF27F0" w:rsidRPr="00D62A5E" w:rsidRDefault="00557D12" w:rsidP="324C9F84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MATH 210</w:t>
            </w:r>
            <w:r w:rsidR="0024594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                                       (</w:t>
            </w:r>
            <w:proofErr w:type="spellStart"/>
            <w:r w:rsidR="0024594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İşletme</w:t>
            </w:r>
            <w:proofErr w:type="spellEnd"/>
            <w:r w:rsidR="0024594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94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Amfi</w:t>
            </w:r>
            <w:proofErr w:type="spellEnd"/>
            <w:r w:rsidR="0024594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2)</w:t>
            </w:r>
          </w:p>
        </w:tc>
        <w:tc>
          <w:tcPr>
            <w:tcW w:w="2767" w:type="dxa"/>
          </w:tcPr>
          <w:p w14:paraId="7818863E" w14:textId="086B2D58" w:rsidR="00AF27F0" w:rsidRPr="00D62A5E" w:rsidRDefault="00F536DD" w:rsidP="324C9F84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MATH 212</w:t>
            </w:r>
            <w:r w:rsidR="0024594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                                        </w:t>
            </w:r>
            <w:r w:rsidR="0024594A" w:rsidRPr="0024594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(</w:t>
            </w:r>
            <w:proofErr w:type="spellStart"/>
            <w:r w:rsidR="0024594A" w:rsidRPr="0024594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İşletme</w:t>
            </w:r>
            <w:proofErr w:type="spellEnd"/>
            <w:r w:rsidR="0024594A" w:rsidRPr="0024594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94A" w:rsidRPr="0024594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Amfi</w:t>
            </w:r>
            <w:proofErr w:type="spellEnd"/>
            <w:r w:rsidR="0024594A" w:rsidRPr="0024594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2)</w:t>
            </w:r>
          </w:p>
        </w:tc>
        <w:tc>
          <w:tcPr>
            <w:tcW w:w="2766" w:type="dxa"/>
          </w:tcPr>
          <w:p w14:paraId="44F69B9A" w14:textId="31F47D4A" w:rsidR="00AF27F0" w:rsidRPr="00D62A5E" w:rsidRDefault="005A31E8" w:rsidP="324C9F84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MATH 206</w:t>
            </w:r>
            <w:r w:rsidR="0024594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                                      </w:t>
            </w:r>
            <w:r w:rsidR="0024594A" w:rsidRPr="0024594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(</w:t>
            </w:r>
            <w:proofErr w:type="spellStart"/>
            <w:r w:rsidR="0024594A" w:rsidRPr="0024594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İşletme</w:t>
            </w:r>
            <w:proofErr w:type="spellEnd"/>
            <w:r w:rsidR="0024594A" w:rsidRPr="0024594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94A" w:rsidRPr="0024594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Amfi</w:t>
            </w:r>
            <w:proofErr w:type="spellEnd"/>
            <w:r w:rsidR="0024594A" w:rsidRPr="0024594A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2)</w:t>
            </w:r>
          </w:p>
        </w:tc>
        <w:tc>
          <w:tcPr>
            <w:tcW w:w="2767" w:type="dxa"/>
          </w:tcPr>
          <w:p w14:paraId="5F07D11E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D5DCE4" w:themeFill="text2" w:themeFillTint="33"/>
          </w:tcPr>
          <w:p w14:paraId="41508A3C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AF27F0" w:rsidRPr="00EB704C" w14:paraId="2C01CC84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265F9ECD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14:30-15:20</w:t>
            </w:r>
          </w:p>
        </w:tc>
        <w:tc>
          <w:tcPr>
            <w:tcW w:w="2766" w:type="dxa"/>
          </w:tcPr>
          <w:p w14:paraId="43D6B1D6" w14:textId="3661D11F" w:rsidR="00AF27F0" w:rsidRPr="00D62A5E" w:rsidRDefault="00557D12" w:rsidP="324C9F84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MATH 210</w:t>
            </w:r>
          </w:p>
        </w:tc>
        <w:tc>
          <w:tcPr>
            <w:tcW w:w="2767" w:type="dxa"/>
          </w:tcPr>
          <w:p w14:paraId="17DBC151" w14:textId="2D4D9018" w:rsidR="00AF27F0" w:rsidRPr="00D62A5E" w:rsidRDefault="00F536DD" w:rsidP="324C9F84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MATH 212</w:t>
            </w:r>
          </w:p>
        </w:tc>
        <w:tc>
          <w:tcPr>
            <w:tcW w:w="2766" w:type="dxa"/>
          </w:tcPr>
          <w:p w14:paraId="6F8BD81B" w14:textId="756CAF92" w:rsidR="00AF27F0" w:rsidRPr="00D62A5E" w:rsidRDefault="005A31E8" w:rsidP="324C9F84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MATH 206</w:t>
            </w:r>
          </w:p>
        </w:tc>
        <w:tc>
          <w:tcPr>
            <w:tcW w:w="2767" w:type="dxa"/>
          </w:tcPr>
          <w:p w14:paraId="2613E9C1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D5DCE4" w:themeFill="text2" w:themeFillTint="33"/>
          </w:tcPr>
          <w:p w14:paraId="1037B8A3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AF27F0" w:rsidRPr="00EB704C" w14:paraId="5AF5FD42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020DADC7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15:30-16:20</w:t>
            </w:r>
          </w:p>
        </w:tc>
        <w:tc>
          <w:tcPr>
            <w:tcW w:w="2766" w:type="dxa"/>
          </w:tcPr>
          <w:p w14:paraId="687C6DE0" w14:textId="64353F20" w:rsidR="00AF27F0" w:rsidRPr="00D62A5E" w:rsidRDefault="00557D12" w:rsidP="324C9F84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MATH 210</w:t>
            </w:r>
          </w:p>
        </w:tc>
        <w:tc>
          <w:tcPr>
            <w:tcW w:w="2767" w:type="dxa"/>
          </w:tcPr>
          <w:p w14:paraId="5B2F9378" w14:textId="549CF3A1" w:rsidR="00AF27F0" w:rsidRPr="00D62A5E" w:rsidRDefault="00F536DD" w:rsidP="324C9F84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MATH 212</w:t>
            </w:r>
          </w:p>
        </w:tc>
        <w:tc>
          <w:tcPr>
            <w:tcW w:w="2766" w:type="dxa"/>
          </w:tcPr>
          <w:p w14:paraId="58E6DD4E" w14:textId="746B5ADB" w:rsidR="00AF27F0" w:rsidRPr="00D62A5E" w:rsidRDefault="005A31E8" w:rsidP="324C9F84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MATH 206</w:t>
            </w:r>
          </w:p>
        </w:tc>
        <w:tc>
          <w:tcPr>
            <w:tcW w:w="2767" w:type="dxa"/>
          </w:tcPr>
          <w:p w14:paraId="7D3BEE8F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D5DCE4" w:themeFill="text2" w:themeFillTint="33"/>
          </w:tcPr>
          <w:p w14:paraId="3B88899E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AF27F0" w:rsidRPr="00EB704C" w14:paraId="4B7DB0F6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631822E5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16:30-17:20</w:t>
            </w:r>
          </w:p>
        </w:tc>
        <w:tc>
          <w:tcPr>
            <w:tcW w:w="2766" w:type="dxa"/>
          </w:tcPr>
          <w:p w14:paraId="69E2BB2B" w14:textId="4701BAFE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57C0D796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</w:tcPr>
          <w:p w14:paraId="0D142F6F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4475AD14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D5DCE4" w:themeFill="text2" w:themeFillTint="33"/>
          </w:tcPr>
          <w:p w14:paraId="120C4E94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90C96" w:rsidRPr="00EB704C" w14:paraId="45F3063F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62C4BC3A" w14:textId="0544A017" w:rsidR="00290C96" w:rsidRPr="00EB704C" w:rsidRDefault="00290C96" w:rsidP="00290C96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17:30-18:20</w:t>
            </w:r>
          </w:p>
        </w:tc>
        <w:tc>
          <w:tcPr>
            <w:tcW w:w="2766" w:type="dxa"/>
          </w:tcPr>
          <w:p w14:paraId="3075E419" w14:textId="286F72D3" w:rsidR="00290C96" w:rsidRPr="00D62A5E" w:rsidRDefault="00290C96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35BC638E" w14:textId="77777777" w:rsidR="00290C96" w:rsidRPr="00D62A5E" w:rsidRDefault="00290C96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</w:tcPr>
          <w:p w14:paraId="17441B93" w14:textId="77777777" w:rsidR="00290C96" w:rsidRPr="00D62A5E" w:rsidRDefault="00290C96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2AE299D7" w14:textId="77777777" w:rsidR="00290C96" w:rsidRPr="00D62A5E" w:rsidRDefault="00290C96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D5DCE4" w:themeFill="text2" w:themeFillTint="33"/>
          </w:tcPr>
          <w:p w14:paraId="523492DD" w14:textId="77777777" w:rsidR="00290C96" w:rsidRPr="00D62A5E" w:rsidRDefault="00290C96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42AFC42D" w14:textId="77777777" w:rsidR="00AF27F0" w:rsidRPr="00EB704C" w:rsidRDefault="00AF27F0" w:rsidP="00AF27F0">
      <w:pPr>
        <w:pStyle w:val="AralkYok"/>
        <w:rPr>
          <w:b/>
          <w:lang w:val="en-US"/>
        </w:rPr>
      </w:pPr>
    </w:p>
    <w:p w14:paraId="042C5D41" w14:textId="77777777" w:rsidR="00AF27F0" w:rsidRPr="000C6BA1" w:rsidRDefault="00AF27F0" w:rsidP="00AF27F0">
      <w:pPr>
        <w:pStyle w:val="AralkYok"/>
        <w:rPr>
          <w:b/>
          <w:bCs/>
          <w:lang w:val="en-US"/>
        </w:rPr>
      </w:pPr>
    </w:p>
    <w:tbl>
      <w:tblPr>
        <w:tblpPr w:leftFromText="132" w:rightFromText="132" w:vertAnchor="text" w:horzAnchor="margin" w:tblpXSpec="center" w:tblpY="196"/>
        <w:tblW w:w="1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4831"/>
        <w:gridCol w:w="2584"/>
        <w:gridCol w:w="1085"/>
        <w:gridCol w:w="5608"/>
      </w:tblGrid>
      <w:tr w:rsidR="009E4AF7" w:rsidRPr="000C6BA1" w14:paraId="3265C9BF" w14:textId="77777777" w:rsidTr="009E4AF7">
        <w:trPr>
          <w:trHeight w:val="317"/>
        </w:trPr>
        <w:tc>
          <w:tcPr>
            <w:tcW w:w="15531" w:type="dxa"/>
            <w:gridSpan w:val="5"/>
            <w:shd w:val="clear" w:color="auto" w:fill="BDD6EE" w:themeFill="accent1" w:themeFillTint="66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</w:tcPr>
          <w:p w14:paraId="4FF62E94" w14:textId="2780CA88" w:rsidR="009E4AF7" w:rsidRPr="00490736" w:rsidRDefault="00C136CD" w:rsidP="002178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212121"/>
                <w:sz w:val="20"/>
                <w:szCs w:val="20"/>
              </w:rPr>
              <w:t>2</w:t>
            </w:r>
            <w:r w:rsidR="009E4AF7" w:rsidRPr="007041A4">
              <w:rPr>
                <w:b/>
                <w:bCs/>
                <w:color w:val="212121"/>
                <w:sz w:val="20"/>
                <w:szCs w:val="20"/>
              </w:rPr>
              <w:t xml:space="preserve">.Yıl </w:t>
            </w:r>
            <w:r w:rsidR="009E4AF7">
              <w:rPr>
                <w:b/>
                <w:bCs/>
                <w:color w:val="212121"/>
                <w:sz w:val="20"/>
                <w:szCs w:val="20"/>
              </w:rPr>
              <w:t>-</w:t>
            </w:r>
            <w:r w:rsidR="009E4AF7" w:rsidRPr="007041A4">
              <w:rPr>
                <w:b/>
                <w:bCs/>
                <w:color w:val="212121"/>
                <w:sz w:val="20"/>
                <w:szCs w:val="20"/>
              </w:rPr>
              <w:t xml:space="preserve"> BAHAR Yarıyılı</w:t>
            </w:r>
          </w:p>
        </w:tc>
      </w:tr>
      <w:tr w:rsidR="002178FE" w:rsidRPr="000C6BA1" w14:paraId="42B018F5" w14:textId="77777777" w:rsidTr="00E5645F">
        <w:trPr>
          <w:trHeight w:val="317"/>
        </w:trPr>
        <w:tc>
          <w:tcPr>
            <w:tcW w:w="1423" w:type="dxa"/>
            <w:shd w:val="clear" w:color="auto" w:fill="FFFFFF" w:themeFill="background1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6FA96DFD" w14:textId="77777777" w:rsidR="002178FE" w:rsidRPr="000C6BA1" w:rsidRDefault="002178FE" w:rsidP="002178F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6BA1">
              <w:rPr>
                <w:b/>
                <w:bCs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4831" w:type="dxa"/>
            <w:shd w:val="clear" w:color="auto" w:fill="FFFFFF" w:themeFill="background1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51ED6344" w14:textId="77777777" w:rsidR="002178FE" w:rsidRPr="000C6BA1" w:rsidRDefault="002178FE" w:rsidP="002178FE">
            <w:pPr>
              <w:jc w:val="center"/>
              <w:rPr>
                <w:b/>
                <w:bCs/>
                <w:color w:val="212121"/>
                <w:sz w:val="20"/>
                <w:szCs w:val="20"/>
              </w:rPr>
            </w:pPr>
            <w:r w:rsidRPr="000C6BA1">
              <w:rPr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25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61853" w14:textId="459E8877" w:rsidR="002178FE" w:rsidRPr="000C6BA1" w:rsidRDefault="002178FE" w:rsidP="002178FE">
            <w:pPr>
              <w:jc w:val="center"/>
              <w:rPr>
                <w:b/>
                <w:bCs/>
                <w:color w:val="212121"/>
                <w:sz w:val="20"/>
                <w:szCs w:val="20"/>
              </w:rPr>
            </w:pPr>
            <w:r w:rsidRPr="00D21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(T-U-L) K</w:t>
            </w:r>
          </w:p>
        </w:tc>
        <w:tc>
          <w:tcPr>
            <w:tcW w:w="1085" w:type="dxa"/>
            <w:shd w:val="clear" w:color="auto" w:fill="FFFFFF" w:themeFill="background1"/>
          </w:tcPr>
          <w:p w14:paraId="53DFDBDA" w14:textId="67804895" w:rsidR="002178FE" w:rsidRPr="000C6BA1" w:rsidRDefault="002178FE" w:rsidP="002178FE">
            <w:pPr>
              <w:jc w:val="center"/>
              <w:rPr>
                <w:b/>
                <w:bCs/>
                <w:color w:val="212121"/>
                <w:sz w:val="20"/>
                <w:szCs w:val="20"/>
              </w:rPr>
            </w:pPr>
            <w:r w:rsidRPr="00490736">
              <w:rPr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5608" w:type="dxa"/>
            <w:shd w:val="clear" w:color="auto" w:fill="FFFFFF" w:themeFill="background1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E0220C6" w14:textId="61CF8E05" w:rsidR="002178FE" w:rsidRPr="000C6BA1" w:rsidRDefault="002178FE" w:rsidP="002178FE">
            <w:pPr>
              <w:jc w:val="center"/>
              <w:rPr>
                <w:b/>
                <w:bCs/>
                <w:color w:val="212121"/>
                <w:sz w:val="20"/>
                <w:szCs w:val="20"/>
              </w:rPr>
            </w:pPr>
            <w:r w:rsidRPr="00490736">
              <w:rPr>
                <w:b/>
                <w:bCs/>
                <w:color w:val="000000"/>
                <w:sz w:val="20"/>
                <w:szCs w:val="20"/>
              </w:rPr>
              <w:t>Dersin Sorumlusu</w:t>
            </w:r>
          </w:p>
        </w:tc>
      </w:tr>
      <w:tr w:rsidR="000C6BA1" w:rsidRPr="00966542" w14:paraId="38CC0E7A" w14:textId="77777777" w:rsidTr="00E5645F">
        <w:trPr>
          <w:trHeight w:val="407"/>
        </w:trPr>
        <w:tc>
          <w:tcPr>
            <w:tcW w:w="1423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78BA3E5A" w14:textId="77777777" w:rsidR="00D13016" w:rsidRPr="00966542" w:rsidRDefault="00D13016" w:rsidP="00D13016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MATH 204</w:t>
            </w:r>
          </w:p>
        </w:tc>
        <w:tc>
          <w:tcPr>
            <w:tcW w:w="4831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1BF6EA40" w14:textId="77777777" w:rsidR="00D13016" w:rsidRPr="00966542" w:rsidRDefault="00D13016" w:rsidP="00D13016">
            <w:pPr>
              <w:rPr>
                <w:sz w:val="20"/>
                <w:szCs w:val="20"/>
              </w:rPr>
            </w:pPr>
            <w:proofErr w:type="spellStart"/>
            <w:r w:rsidRPr="00966542">
              <w:rPr>
                <w:sz w:val="20"/>
                <w:szCs w:val="20"/>
              </w:rPr>
              <w:t>Differential</w:t>
            </w:r>
            <w:proofErr w:type="spellEnd"/>
            <w:r w:rsidRPr="00966542">
              <w:rPr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sz w:val="20"/>
                <w:szCs w:val="20"/>
              </w:rPr>
              <w:t>Equations</w:t>
            </w:r>
            <w:proofErr w:type="spellEnd"/>
            <w:r w:rsidRPr="0096654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54DEC" w14:textId="77777777" w:rsidR="00D13016" w:rsidRPr="00966542" w:rsidRDefault="00D13016" w:rsidP="00D13016">
            <w:pPr>
              <w:jc w:val="center"/>
              <w:rPr>
                <w:color w:val="212121"/>
                <w:sz w:val="20"/>
                <w:szCs w:val="20"/>
              </w:rPr>
            </w:pPr>
            <w:r w:rsidRPr="00966542">
              <w:rPr>
                <w:color w:val="212121"/>
                <w:sz w:val="20"/>
                <w:szCs w:val="20"/>
              </w:rPr>
              <w:t>(3-0-0)</w:t>
            </w:r>
          </w:p>
        </w:tc>
        <w:tc>
          <w:tcPr>
            <w:tcW w:w="1085" w:type="dxa"/>
            <w:shd w:val="clear" w:color="auto" w:fill="FFFFFF"/>
            <w:vAlign w:val="bottom"/>
          </w:tcPr>
          <w:p w14:paraId="170B4B2D" w14:textId="77777777" w:rsidR="00D13016" w:rsidRPr="00966542" w:rsidRDefault="00D13016" w:rsidP="00D13016">
            <w:pPr>
              <w:jc w:val="center"/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6</w:t>
            </w:r>
          </w:p>
        </w:tc>
        <w:tc>
          <w:tcPr>
            <w:tcW w:w="56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274FBB2A" w14:textId="77777777" w:rsidR="00D13016" w:rsidRPr="00966542" w:rsidRDefault="00D13016" w:rsidP="00D13016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color w:val="212121"/>
                <w:sz w:val="20"/>
                <w:szCs w:val="20"/>
              </w:rPr>
              <w:t>Prof. Dr. Coşkun YAKAR</w:t>
            </w:r>
          </w:p>
        </w:tc>
      </w:tr>
      <w:tr w:rsidR="000C6BA1" w:rsidRPr="00966542" w14:paraId="55FE031A" w14:textId="77777777" w:rsidTr="00E5645F">
        <w:trPr>
          <w:trHeight w:val="335"/>
        </w:trPr>
        <w:tc>
          <w:tcPr>
            <w:tcW w:w="1423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07543E75" w14:textId="77777777" w:rsidR="00D13016" w:rsidRPr="00966542" w:rsidRDefault="00D13016" w:rsidP="00D13016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MATH 206</w:t>
            </w:r>
          </w:p>
        </w:tc>
        <w:tc>
          <w:tcPr>
            <w:tcW w:w="4831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45ECC3B4" w14:textId="77777777" w:rsidR="00D13016" w:rsidRPr="00966542" w:rsidRDefault="00D13016" w:rsidP="00D13016">
            <w:pPr>
              <w:rPr>
                <w:sz w:val="20"/>
                <w:szCs w:val="20"/>
              </w:rPr>
            </w:pPr>
            <w:proofErr w:type="spellStart"/>
            <w:r w:rsidRPr="00966542">
              <w:rPr>
                <w:sz w:val="20"/>
                <w:szCs w:val="20"/>
              </w:rPr>
              <w:t>Topology</w:t>
            </w:r>
            <w:proofErr w:type="spellEnd"/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CA8E2" w14:textId="77777777" w:rsidR="00D13016" w:rsidRPr="00966542" w:rsidRDefault="00D13016" w:rsidP="00D13016">
            <w:pPr>
              <w:jc w:val="center"/>
              <w:rPr>
                <w:color w:val="212121"/>
                <w:sz w:val="20"/>
                <w:szCs w:val="20"/>
              </w:rPr>
            </w:pPr>
            <w:r w:rsidRPr="00966542">
              <w:rPr>
                <w:color w:val="212121"/>
                <w:sz w:val="20"/>
                <w:szCs w:val="20"/>
              </w:rPr>
              <w:t>(3-0-0)</w:t>
            </w:r>
          </w:p>
        </w:tc>
        <w:tc>
          <w:tcPr>
            <w:tcW w:w="1085" w:type="dxa"/>
            <w:shd w:val="clear" w:color="auto" w:fill="FFFFFF"/>
            <w:vAlign w:val="bottom"/>
          </w:tcPr>
          <w:p w14:paraId="1187AD70" w14:textId="77777777" w:rsidR="00D13016" w:rsidRPr="00966542" w:rsidRDefault="00D13016" w:rsidP="00D13016">
            <w:pPr>
              <w:jc w:val="center"/>
              <w:rPr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6</w:t>
            </w:r>
          </w:p>
        </w:tc>
        <w:tc>
          <w:tcPr>
            <w:tcW w:w="56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D15522B" w14:textId="0582BB66" w:rsidR="00D13016" w:rsidRPr="00966542" w:rsidRDefault="00D13016" w:rsidP="00D13016">
            <w:pPr>
              <w:rPr>
                <w:color w:val="212121"/>
                <w:sz w:val="20"/>
                <w:szCs w:val="20"/>
              </w:rPr>
            </w:pPr>
            <w:r w:rsidRPr="00966542">
              <w:rPr>
                <w:sz w:val="20"/>
                <w:szCs w:val="20"/>
              </w:rPr>
              <w:t>D</w:t>
            </w:r>
            <w:r w:rsidR="001C150D">
              <w:rPr>
                <w:sz w:val="20"/>
                <w:szCs w:val="20"/>
              </w:rPr>
              <w:t xml:space="preserve">oç. Dr. </w:t>
            </w:r>
            <w:r w:rsidRPr="00966542">
              <w:rPr>
                <w:sz w:val="20"/>
                <w:szCs w:val="20"/>
              </w:rPr>
              <w:t>Ayşe SÖNMEZ</w:t>
            </w:r>
          </w:p>
        </w:tc>
      </w:tr>
      <w:tr w:rsidR="000C6BA1" w:rsidRPr="00966542" w14:paraId="66851AED" w14:textId="77777777" w:rsidTr="00E5645F">
        <w:trPr>
          <w:trHeight w:val="335"/>
        </w:trPr>
        <w:tc>
          <w:tcPr>
            <w:tcW w:w="1423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0CC9E13A" w14:textId="77777777" w:rsidR="00D13016" w:rsidRPr="00966542" w:rsidRDefault="00D13016" w:rsidP="00D13016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MATH 212</w:t>
            </w:r>
          </w:p>
        </w:tc>
        <w:tc>
          <w:tcPr>
            <w:tcW w:w="4831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37D22D50" w14:textId="77777777" w:rsidR="00D13016" w:rsidRPr="00966542" w:rsidRDefault="00D13016" w:rsidP="00D13016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Analysis IV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1153B" w14:textId="77777777" w:rsidR="00D13016" w:rsidRPr="00966542" w:rsidRDefault="00D13016" w:rsidP="00D130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(3-2-0)</w:t>
            </w:r>
          </w:p>
        </w:tc>
        <w:tc>
          <w:tcPr>
            <w:tcW w:w="1085" w:type="dxa"/>
            <w:shd w:val="clear" w:color="auto" w:fill="FFFFFF"/>
            <w:vAlign w:val="bottom"/>
          </w:tcPr>
          <w:p w14:paraId="313830A2" w14:textId="77777777" w:rsidR="00D13016" w:rsidRPr="00966542" w:rsidRDefault="00D13016" w:rsidP="00D130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3AE732B" w14:textId="316657B6" w:rsidR="00D13016" w:rsidRPr="00966542" w:rsidRDefault="001C150D" w:rsidP="00D130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Doç. Dr. </w:t>
            </w:r>
            <w:r w:rsidR="00D13016" w:rsidRPr="00966542">
              <w:rPr>
                <w:color w:val="000000" w:themeColor="text1"/>
                <w:sz w:val="20"/>
                <w:szCs w:val="20"/>
              </w:rPr>
              <w:t xml:space="preserve"> Aysel EREY</w:t>
            </w:r>
          </w:p>
        </w:tc>
      </w:tr>
      <w:tr w:rsidR="000C6BA1" w:rsidRPr="00966542" w14:paraId="414892B0" w14:textId="77777777" w:rsidTr="00E5645F">
        <w:trPr>
          <w:trHeight w:val="335"/>
        </w:trPr>
        <w:tc>
          <w:tcPr>
            <w:tcW w:w="1423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1B66DBEE" w14:textId="77777777" w:rsidR="00D13016" w:rsidRPr="00966542" w:rsidRDefault="00D13016" w:rsidP="00D13016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SSTR 102</w:t>
            </w:r>
          </w:p>
        </w:tc>
        <w:tc>
          <w:tcPr>
            <w:tcW w:w="4831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540FE72B" w14:textId="77777777" w:rsidR="00D13016" w:rsidRPr="00966542" w:rsidRDefault="00D13016" w:rsidP="00D1301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6542">
              <w:rPr>
                <w:color w:val="000000" w:themeColor="text1"/>
                <w:sz w:val="20"/>
                <w:szCs w:val="20"/>
              </w:rPr>
              <w:t>Principles</w:t>
            </w:r>
            <w:proofErr w:type="spellEnd"/>
            <w:r w:rsidRPr="00966542">
              <w:rPr>
                <w:color w:val="000000" w:themeColor="text1"/>
                <w:sz w:val="20"/>
                <w:szCs w:val="20"/>
              </w:rPr>
              <w:t xml:space="preserve"> of Atatürk </w:t>
            </w:r>
            <w:proofErr w:type="spellStart"/>
            <w:r w:rsidRPr="00966542">
              <w:rPr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9665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9665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color w:val="000000" w:themeColor="text1"/>
                <w:sz w:val="20"/>
                <w:szCs w:val="20"/>
              </w:rPr>
              <w:t>History</w:t>
            </w:r>
            <w:proofErr w:type="spellEnd"/>
            <w:r w:rsidRPr="00966542">
              <w:rPr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966542">
              <w:rPr>
                <w:color w:val="000000" w:themeColor="text1"/>
                <w:sz w:val="20"/>
                <w:szCs w:val="20"/>
              </w:rPr>
              <w:t>Turkish</w:t>
            </w:r>
            <w:proofErr w:type="spellEnd"/>
            <w:r w:rsidRPr="0096654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6542">
              <w:rPr>
                <w:color w:val="000000" w:themeColor="text1"/>
                <w:sz w:val="20"/>
                <w:szCs w:val="20"/>
              </w:rPr>
              <w:t>Revolution</w:t>
            </w:r>
            <w:proofErr w:type="spellEnd"/>
            <w:r w:rsidRPr="00966542">
              <w:rPr>
                <w:color w:val="000000" w:themeColor="text1"/>
                <w:sz w:val="20"/>
                <w:szCs w:val="20"/>
              </w:rPr>
              <w:t xml:space="preserve"> II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42ED2" w14:textId="77777777" w:rsidR="00D13016" w:rsidRPr="00966542" w:rsidRDefault="00D13016" w:rsidP="00D130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(3-0-0)</w:t>
            </w:r>
          </w:p>
        </w:tc>
        <w:tc>
          <w:tcPr>
            <w:tcW w:w="1085" w:type="dxa"/>
            <w:shd w:val="clear" w:color="auto" w:fill="FFFFFF"/>
            <w:vAlign w:val="bottom"/>
          </w:tcPr>
          <w:p w14:paraId="6424EBBA" w14:textId="77777777" w:rsidR="00D13016" w:rsidRPr="00966542" w:rsidRDefault="00D13016" w:rsidP="00D130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77743CAC" w14:textId="71679ACC" w:rsidR="00D13016" w:rsidRPr="00C17CE0" w:rsidRDefault="00E07E22" w:rsidP="00D1301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17CE0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C17CE0">
              <w:rPr>
                <w:color w:val="000000"/>
                <w:sz w:val="20"/>
                <w:szCs w:val="20"/>
              </w:rPr>
              <w:t>. Gör. Orkun CANBEK</w:t>
            </w:r>
          </w:p>
        </w:tc>
      </w:tr>
      <w:tr w:rsidR="00E5645F" w:rsidRPr="00966542" w14:paraId="40EE9E57" w14:textId="77777777" w:rsidTr="00E5645F">
        <w:trPr>
          <w:trHeight w:val="317"/>
        </w:trPr>
        <w:tc>
          <w:tcPr>
            <w:tcW w:w="1423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18303BB0" w14:textId="77777777" w:rsidR="00E5645F" w:rsidRPr="00966542" w:rsidRDefault="00E5645F" w:rsidP="00E5645F">
            <w:pPr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MATH 210</w:t>
            </w:r>
          </w:p>
        </w:tc>
        <w:tc>
          <w:tcPr>
            <w:tcW w:w="4831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0D6E88EF" w14:textId="77777777" w:rsidR="00E5645F" w:rsidRPr="00966542" w:rsidRDefault="00E5645F" w:rsidP="00E5645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6542">
              <w:rPr>
                <w:color w:val="000000" w:themeColor="text1"/>
                <w:sz w:val="20"/>
                <w:szCs w:val="20"/>
              </w:rPr>
              <w:t>Algebra</w:t>
            </w:r>
            <w:proofErr w:type="spellEnd"/>
            <w:r w:rsidRPr="00966542">
              <w:rPr>
                <w:color w:val="000000" w:themeColor="text1"/>
                <w:sz w:val="20"/>
                <w:szCs w:val="20"/>
              </w:rPr>
              <w:t xml:space="preserve"> II</w:t>
            </w:r>
          </w:p>
        </w:tc>
        <w:tc>
          <w:tcPr>
            <w:tcW w:w="25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802ED" w14:textId="77777777" w:rsidR="00E5645F" w:rsidRPr="00966542" w:rsidRDefault="00E5645F" w:rsidP="00E564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(3-0-0)</w:t>
            </w:r>
          </w:p>
        </w:tc>
        <w:tc>
          <w:tcPr>
            <w:tcW w:w="1085" w:type="dxa"/>
            <w:shd w:val="clear" w:color="auto" w:fill="FFFFFF"/>
            <w:vAlign w:val="bottom"/>
          </w:tcPr>
          <w:p w14:paraId="50E53096" w14:textId="77777777" w:rsidR="00E5645F" w:rsidRPr="00966542" w:rsidRDefault="00E5645F" w:rsidP="00E564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654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08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385D951" w14:textId="0EF87EF9" w:rsidR="00E5645F" w:rsidRPr="00966542" w:rsidRDefault="00E5645F" w:rsidP="00E5645F">
            <w:pPr>
              <w:rPr>
                <w:color w:val="000000" w:themeColor="text1"/>
                <w:sz w:val="20"/>
                <w:szCs w:val="20"/>
              </w:rPr>
            </w:pPr>
            <w:r w:rsidRPr="00186C62">
              <w:rPr>
                <w:color w:val="212121"/>
                <w:sz w:val="20"/>
                <w:szCs w:val="20"/>
              </w:rPr>
              <w:t xml:space="preserve">Dr. </w:t>
            </w:r>
            <w:proofErr w:type="spellStart"/>
            <w:r w:rsidRPr="00186C62">
              <w:rPr>
                <w:color w:val="212121"/>
                <w:sz w:val="20"/>
                <w:szCs w:val="20"/>
              </w:rPr>
              <w:t>Öğr</w:t>
            </w:r>
            <w:proofErr w:type="spellEnd"/>
            <w:r w:rsidRPr="00186C62">
              <w:rPr>
                <w:color w:val="212121"/>
                <w:sz w:val="20"/>
                <w:szCs w:val="20"/>
              </w:rPr>
              <w:t xml:space="preserve">. </w:t>
            </w:r>
            <w:proofErr w:type="gramStart"/>
            <w:r w:rsidRPr="00186C62">
              <w:rPr>
                <w:color w:val="212121"/>
                <w:sz w:val="20"/>
                <w:szCs w:val="20"/>
              </w:rPr>
              <w:t xml:space="preserve">Üyesi </w:t>
            </w:r>
            <w:r w:rsidRPr="003422C6">
              <w:rPr>
                <w:rFonts w:ascii="Source Sans Pro" w:hAnsi="Source Sans Pro" w:cs="Arial"/>
                <w:color w:val="696969"/>
                <w:sz w:val="21"/>
                <w:szCs w:val="21"/>
                <w:lang w:val="en"/>
              </w:rPr>
              <w:t xml:space="preserve"> </w:t>
            </w:r>
            <w:proofErr w:type="spellStart"/>
            <w:r w:rsidRPr="003422C6">
              <w:rPr>
                <w:color w:val="212121"/>
                <w:sz w:val="20"/>
                <w:szCs w:val="20"/>
                <w:lang w:val="en"/>
              </w:rPr>
              <w:t>Roghayeh</w:t>
            </w:r>
            <w:proofErr w:type="spellEnd"/>
            <w:proofErr w:type="gramEnd"/>
            <w:r w:rsidRPr="003422C6">
              <w:rPr>
                <w:color w:val="212121"/>
                <w:sz w:val="20"/>
                <w:szCs w:val="20"/>
                <w:lang w:val="en"/>
              </w:rPr>
              <w:t xml:space="preserve"> HAFEZIEH</w:t>
            </w:r>
          </w:p>
        </w:tc>
      </w:tr>
    </w:tbl>
    <w:p w14:paraId="4D2E12B8" w14:textId="77777777" w:rsidR="00AF27F0" w:rsidRDefault="00AF27F0" w:rsidP="00AF27F0">
      <w:pPr>
        <w:pStyle w:val="AralkYok"/>
        <w:rPr>
          <w:lang w:val="en-US"/>
        </w:rPr>
      </w:pPr>
    </w:p>
    <w:p w14:paraId="308F224F" w14:textId="77777777" w:rsidR="00AF27F0" w:rsidRPr="00EB704C" w:rsidRDefault="00AF27F0" w:rsidP="00AF27F0">
      <w:pPr>
        <w:pStyle w:val="AralkYok"/>
        <w:rPr>
          <w:lang w:val="en-US"/>
        </w:rPr>
      </w:pPr>
    </w:p>
    <w:p w14:paraId="4D16AC41" w14:textId="77777777" w:rsidR="00AF27F0" w:rsidRDefault="00AF27F0" w:rsidP="00AF27F0">
      <w:pPr>
        <w:pStyle w:val="AralkYok"/>
        <w:jc w:val="center"/>
        <w:rPr>
          <w:lang w:val="en-US"/>
        </w:rPr>
      </w:pPr>
    </w:p>
    <w:p w14:paraId="12A4EA11" w14:textId="20F28271" w:rsidR="00AF27F0" w:rsidRPr="00EB704C" w:rsidRDefault="00AF27F0" w:rsidP="00AF27F0">
      <w:pPr>
        <w:pStyle w:val="AralkYok"/>
        <w:jc w:val="center"/>
        <w:rPr>
          <w:lang w:val="en-US"/>
        </w:rPr>
      </w:pPr>
      <w:r w:rsidRPr="00EB704C">
        <w:rPr>
          <w:lang w:val="en-US"/>
        </w:rPr>
        <w:br w:type="page"/>
      </w:r>
    </w:p>
    <w:p w14:paraId="313DC06A" w14:textId="210E6A2E" w:rsidR="00AF27F0" w:rsidRPr="00EB704C" w:rsidRDefault="00AF27F0" w:rsidP="00AF27F0">
      <w:pPr>
        <w:pStyle w:val="AralkYok"/>
        <w:jc w:val="center"/>
        <w:rPr>
          <w:b/>
          <w:lang w:val="en-US"/>
        </w:rPr>
      </w:pPr>
      <w:r w:rsidRPr="00EB704C">
        <w:rPr>
          <w:b/>
          <w:lang w:val="en-US"/>
        </w:rPr>
        <w:lastRenderedPageBreak/>
        <w:t>T.C.</w:t>
      </w:r>
    </w:p>
    <w:p w14:paraId="2A5E1B8B" w14:textId="21430B5E" w:rsidR="00AF27F0" w:rsidRDefault="00AF27F0" w:rsidP="1FE858EF">
      <w:pPr>
        <w:pStyle w:val="AralkYok"/>
        <w:jc w:val="center"/>
        <w:rPr>
          <w:b/>
          <w:bCs/>
          <w:lang w:val="en-US"/>
        </w:rPr>
      </w:pPr>
      <w:r w:rsidRPr="1FE858EF">
        <w:rPr>
          <w:b/>
          <w:bCs/>
          <w:lang w:val="en-US"/>
        </w:rPr>
        <w:t xml:space="preserve">GEBZE TEKNİK ÜNİVERSİTESİ TEMEL BİLİMLER FAKÜLTESİ </w:t>
      </w:r>
      <w:r w:rsidR="630BD65A" w:rsidRPr="1FE858EF">
        <w:rPr>
          <w:b/>
          <w:bCs/>
          <w:color w:val="FF0000"/>
          <w:lang w:val="en-US"/>
        </w:rPr>
        <w:t xml:space="preserve">MATEMATİK </w:t>
      </w:r>
      <w:r w:rsidRPr="1FE858EF">
        <w:rPr>
          <w:b/>
          <w:bCs/>
          <w:color w:val="FF0000"/>
          <w:lang w:val="en-US"/>
        </w:rPr>
        <w:t xml:space="preserve">BÖLÜMÜ </w:t>
      </w:r>
      <w:r w:rsidRPr="1FE858EF">
        <w:rPr>
          <w:b/>
          <w:bCs/>
          <w:lang w:val="en-US"/>
        </w:rPr>
        <w:t>202</w:t>
      </w:r>
      <w:r w:rsidR="00D314BA">
        <w:rPr>
          <w:b/>
          <w:bCs/>
          <w:lang w:val="en-US"/>
        </w:rPr>
        <w:t>1</w:t>
      </w:r>
      <w:r w:rsidRPr="1FE858EF">
        <w:rPr>
          <w:b/>
          <w:bCs/>
          <w:lang w:val="en-US"/>
        </w:rPr>
        <w:t>-202</w:t>
      </w:r>
      <w:r w:rsidR="00D314BA">
        <w:rPr>
          <w:b/>
          <w:bCs/>
          <w:lang w:val="en-US"/>
        </w:rPr>
        <w:t>2</w:t>
      </w:r>
      <w:r w:rsidRPr="1FE858EF">
        <w:rPr>
          <w:b/>
          <w:bCs/>
          <w:lang w:val="en-US"/>
        </w:rPr>
        <w:t xml:space="preserve"> EĞİTİM YILI BAHAR DÖNEMİ </w:t>
      </w:r>
    </w:p>
    <w:p w14:paraId="682A8CE1" w14:textId="77777777" w:rsidR="00AF27F0" w:rsidRPr="00EB704C" w:rsidRDefault="00AF27F0" w:rsidP="00AF27F0">
      <w:pPr>
        <w:pStyle w:val="AralkYok"/>
        <w:jc w:val="center"/>
        <w:rPr>
          <w:b/>
          <w:lang w:val="en-US"/>
        </w:rPr>
      </w:pPr>
      <w:r w:rsidRPr="00D62A5E">
        <w:rPr>
          <w:b/>
          <w:highlight w:val="yellow"/>
          <w:lang w:val="en-US"/>
        </w:rPr>
        <w:t>LİSANS</w:t>
      </w:r>
      <w:r>
        <w:rPr>
          <w:b/>
          <w:highlight w:val="yellow"/>
          <w:lang w:val="en-US"/>
        </w:rPr>
        <w:t xml:space="preserve"> 3</w:t>
      </w:r>
      <w:r w:rsidR="00965AEB">
        <w:rPr>
          <w:b/>
          <w:highlight w:val="yellow"/>
          <w:lang w:val="en-US"/>
        </w:rPr>
        <w:t>. SINIF</w:t>
      </w:r>
      <w:r>
        <w:rPr>
          <w:b/>
          <w:highlight w:val="yellow"/>
          <w:lang w:val="en-US"/>
        </w:rPr>
        <w:t xml:space="preserve"> </w:t>
      </w:r>
      <w:proofErr w:type="gramStart"/>
      <w:r>
        <w:rPr>
          <w:b/>
          <w:highlight w:val="yellow"/>
          <w:lang w:val="en-US"/>
        </w:rPr>
        <w:t>( VI</w:t>
      </w:r>
      <w:proofErr w:type="gramEnd"/>
      <w:r w:rsidRPr="00D62A5E">
        <w:rPr>
          <w:b/>
          <w:highlight w:val="yellow"/>
          <w:lang w:val="en-US"/>
        </w:rPr>
        <w:t>. DÖNEM) HAFTALIK DERS PROGRAMI</w:t>
      </w:r>
    </w:p>
    <w:tbl>
      <w:tblPr>
        <w:tblStyle w:val="TabloKlavuzu"/>
        <w:tblpPr w:leftFromText="141" w:rightFromText="141" w:vertAnchor="text" w:horzAnchor="page" w:tblpXSpec="center" w:tblpY="480"/>
        <w:tblW w:w="0" w:type="auto"/>
        <w:tblLook w:val="04A0" w:firstRow="1" w:lastRow="0" w:firstColumn="1" w:lastColumn="0" w:noHBand="0" w:noVBand="1"/>
      </w:tblPr>
      <w:tblGrid>
        <w:gridCol w:w="1555"/>
        <w:gridCol w:w="2766"/>
        <w:gridCol w:w="2767"/>
        <w:gridCol w:w="2766"/>
        <w:gridCol w:w="2767"/>
        <w:gridCol w:w="2767"/>
      </w:tblGrid>
      <w:tr w:rsidR="00AF27F0" w:rsidRPr="00EB704C" w14:paraId="727F137F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5A1EA135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</w:p>
        </w:tc>
        <w:tc>
          <w:tcPr>
            <w:tcW w:w="2766" w:type="dxa"/>
            <w:shd w:val="clear" w:color="auto" w:fill="DEEAF6" w:themeFill="accent1" w:themeFillTint="33"/>
          </w:tcPr>
          <w:p w14:paraId="0E1E8D0C" w14:textId="77777777" w:rsidR="00AF27F0" w:rsidRPr="00EB704C" w:rsidRDefault="00AF27F0" w:rsidP="00AF27F0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Pazartesi</w:t>
            </w:r>
            <w:proofErr w:type="spellEnd"/>
          </w:p>
        </w:tc>
        <w:tc>
          <w:tcPr>
            <w:tcW w:w="2767" w:type="dxa"/>
            <w:shd w:val="clear" w:color="auto" w:fill="DEEAF6" w:themeFill="accent1" w:themeFillTint="33"/>
          </w:tcPr>
          <w:p w14:paraId="63112C9D" w14:textId="77777777" w:rsidR="00AF27F0" w:rsidRPr="00EB704C" w:rsidRDefault="00AF27F0" w:rsidP="00AF27F0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Salı</w:t>
            </w:r>
            <w:proofErr w:type="spellEnd"/>
          </w:p>
        </w:tc>
        <w:tc>
          <w:tcPr>
            <w:tcW w:w="2766" w:type="dxa"/>
            <w:shd w:val="clear" w:color="auto" w:fill="DEEAF6" w:themeFill="accent1" w:themeFillTint="33"/>
          </w:tcPr>
          <w:p w14:paraId="19E8D82F" w14:textId="77777777" w:rsidR="00AF27F0" w:rsidRPr="00EB704C" w:rsidRDefault="00AF27F0" w:rsidP="00AF27F0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Çarşamba</w:t>
            </w:r>
            <w:proofErr w:type="spellEnd"/>
          </w:p>
        </w:tc>
        <w:tc>
          <w:tcPr>
            <w:tcW w:w="2767" w:type="dxa"/>
            <w:shd w:val="clear" w:color="auto" w:fill="DEEAF6" w:themeFill="accent1" w:themeFillTint="33"/>
          </w:tcPr>
          <w:p w14:paraId="4508499B" w14:textId="77777777" w:rsidR="00AF27F0" w:rsidRPr="00EB704C" w:rsidRDefault="00AF27F0" w:rsidP="00AF27F0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Perşembe</w:t>
            </w:r>
            <w:proofErr w:type="spellEnd"/>
          </w:p>
        </w:tc>
        <w:tc>
          <w:tcPr>
            <w:tcW w:w="2767" w:type="dxa"/>
            <w:shd w:val="clear" w:color="auto" w:fill="DEEAF6" w:themeFill="accent1" w:themeFillTint="33"/>
          </w:tcPr>
          <w:p w14:paraId="5698C814" w14:textId="77777777" w:rsidR="00AF27F0" w:rsidRPr="00EB704C" w:rsidRDefault="00AF27F0" w:rsidP="00AF27F0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Cuma</w:t>
            </w:r>
            <w:proofErr w:type="spellEnd"/>
          </w:p>
        </w:tc>
      </w:tr>
      <w:tr w:rsidR="00AF27F0" w:rsidRPr="00EB704C" w14:paraId="019E1471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3496EE46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08:30-09:20</w:t>
            </w:r>
          </w:p>
        </w:tc>
        <w:tc>
          <w:tcPr>
            <w:tcW w:w="2766" w:type="dxa"/>
          </w:tcPr>
          <w:p w14:paraId="58717D39" w14:textId="77777777" w:rsidR="00AF27F0" w:rsidRPr="00D62A5E" w:rsidRDefault="00AF27F0" w:rsidP="00AF27F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67" w:type="dxa"/>
          </w:tcPr>
          <w:p w14:paraId="5338A720" w14:textId="77777777" w:rsidR="00AF27F0" w:rsidRPr="00D62A5E" w:rsidRDefault="00AF27F0" w:rsidP="00AF27F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66" w:type="dxa"/>
          </w:tcPr>
          <w:p w14:paraId="61DAA4D5" w14:textId="77777777" w:rsidR="00AF27F0" w:rsidRPr="00D62A5E" w:rsidRDefault="00AF27F0" w:rsidP="00AF27F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67" w:type="dxa"/>
          </w:tcPr>
          <w:p w14:paraId="2AEAF47F" w14:textId="77777777" w:rsidR="00AF27F0" w:rsidRPr="00D62A5E" w:rsidRDefault="00AF27F0" w:rsidP="00AF27F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67" w:type="dxa"/>
          </w:tcPr>
          <w:p w14:paraId="281B37BA" w14:textId="77777777" w:rsidR="00AF27F0" w:rsidRPr="00D62A5E" w:rsidRDefault="00AF27F0" w:rsidP="00AF27F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F27F0" w:rsidRPr="00EB704C" w14:paraId="2114D67A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53D34F57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09:30-10:20</w:t>
            </w:r>
          </w:p>
        </w:tc>
        <w:tc>
          <w:tcPr>
            <w:tcW w:w="2766" w:type="dxa"/>
          </w:tcPr>
          <w:p w14:paraId="2E500C74" w14:textId="3466046E" w:rsidR="00AF27F0" w:rsidRPr="00D62A5E" w:rsidRDefault="0024594A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311(</w:t>
            </w:r>
            <w:proofErr w:type="spellStart"/>
            <w:r>
              <w:rPr>
                <w:rFonts w:eastAsiaTheme="minorEastAsia"/>
                <w:sz w:val="18"/>
                <w:szCs w:val="18"/>
                <w:lang w:val="en-US"/>
              </w:rPr>
              <w:t>İşletme</w:t>
            </w:r>
            <w:proofErr w:type="spellEnd"/>
            <w:r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  <w:szCs w:val="18"/>
                <w:lang w:val="en-US"/>
              </w:rPr>
              <w:t>Amfi</w:t>
            </w:r>
            <w:proofErr w:type="spellEnd"/>
            <w:r>
              <w:rPr>
                <w:rFonts w:eastAsiaTheme="minorEastAsia"/>
                <w:sz w:val="18"/>
                <w:szCs w:val="18"/>
                <w:lang w:val="en-US"/>
              </w:rPr>
              <w:t xml:space="preserve"> 2)</w:t>
            </w:r>
          </w:p>
        </w:tc>
        <w:tc>
          <w:tcPr>
            <w:tcW w:w="2767" w:type="dxa"/>
          </w:tcPr>
          <w:p w14:paraId="74CD1D1F" w14:textId="77777777" w:rsidR="00AF27F0" w:rsidRPr="00D62A5E" w:rsidRDefault="00AF27F0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</w:tcPr>
          <w:p w14:paraId="1C5BEDD8" w14:textId="4A00F130" w:rsidR="00AF27F0" w:rsidRPr="00CD5494" w:rsidRDefault="003C7951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CD5494">
              <w:rPr>
                <w:rFonts w:eastAsiaTheme="minorEastAsia"/>
                <w:sz w:val="18"/>
                <w:szCs w:val="18"/>
                <w:lang w:val="en-US"/>
              </w:rPr>
              <w:t>MATH 302</w:t>
            </w:r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>(</w:t>
            </w:r>
            <w:proofErr w:type="spellStart"/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>İşletme</w:t>
            </w:r>
            <w:proofErr w:type="spellEnd"/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>Derslik</w:t>
            </w:r>
            <w:proofErr w:type="spellEnd"/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 xml:space="preserve"> 1)</w:t>
            </w:r>
          </w:p>
        </w:tc>
        <w:tc>
          <w:tcPr>
            <w:tcW w:w="2767" w:type="dxa"/>
          </w:tcPr>
          <w:p w14:paraId="02915484" w14:textId="6EDBCBEC" w:rsidR="00AF27F0" w:rsidRPr="00D62A5E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03B94F49" w14:textId="22EB46C2" w:rsidR="00AF27F0" w:rsidRPr="00594836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4057AC0C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2F828627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10:30-11:20</w:t>
            </w:r>
          </w:p>
        </w:tc>
        <w:tc>
          <w:tcPr>
            <w:tcW w:w="2766" w:type="dxa"/>
          </w:tcPr>
          <w:p w14:paraId="6D846F5D" w14:textId="04E69F19" w:rsidR="00AF27F0" w:rsidRPr="00D62A5E" w:rsidRDefault="00792B28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311</w:t>
            </w:r>
          </w:p>
        </w:tc>
        <w:tc>
          <w:tcPr>
            <w:tcW w:w="2767" w:type="dxa"/>
          </w:tcPr>
          <w:p w14:paraId="62F015AF" w14:textId="77777777" w:rsidR="00AF27F0" w:rsidRPr="00D62A5E" w:rsidRDefault="00AF27F0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</w:tcPr>
          <w:p w14:paraId="1B15DD1D" w14:textId="151DCEB0" w:rsidR="00AF27F0" w:rsidRPr="00CD5494" w:rsidRDefault="003C7951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CD5494">
              <w:rPr>
                <w:rFonts w:eastAsiaTheme="minorEastAsia"/>
                <w:sz w:val="18"/>
                <w:szCs w:val="18"/>
                <w:lang w:val="en-US"/>
              </w:rPr>
              <w:t>MATH 302</w:t>
            </w:r>
          </w:p>
        </w:tc>
        <w:tc>
          <w:tcPr>
            <w:tcW w:w="2767" w:type="dxa"/>
          </w:tcPr>
          <w:p w14:paraId="6E681184" w14:textId="104F2DB9" w:rsidR="00AF27F0" w:rsidRPr="00D62A5E" w:rsidRDefault="00AF27F0" w:rsidP="324C9F84">
            <w:pPr>
              <w:spacing w:line="259" w:lineRule="auto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230165FA" w14:textId="37064EED" w:rsidR="00AF27F0" w:rsidRPr="00594836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283FC039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7F49F66B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11:30-12:20</w:t>
            </w:r>
          </w:p>
        </w:tc>
        <w:tc>
          <w:tcPr>
            <w:tcW w:w="2766" w:type="dxa"/>
          </w:tcPr>
          <w:p w14:paraId="7CB33CA5" w14:textId="5E023A85" w:rsidR="00AF27F0" w:rsidRPr="00D62A5E" w:rsidRDefault="00792B28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311</w:t>
            </w:r>
          </w:p>
        </w:tc>
        <w:tc>
          <w:tcPr>
            <w:tcW w:w="2767" w:type="dxa"/>
          </w:tcPr>
          <w:p w14:paraId="17414610" w14:textId="77777777" w:rsidR="00AF27F0" w:rsidRPr="00D62A5E" w:rsidRDefault="00AF27F0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</w:tcPr>
          <w:p w14:paraId="781DF2CB" w14:textId="11B3674F" w:rsidR="00AF27F0" w:rsidRPr="00CD5494" w:rsidRDefault="005B5B3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CD5494">
              <w:rPr>
                <w:rFonts w:eastAsiaTheme="minorEastAsia"/>
                <w:sz w:val="18"/>
                <w:szCs w:val="18"/>
                <w:lang w:val="en-US"/>
              </w:rPr>
              <w:t>MATH 302</w:t>
            </w:r>
          </w:p>
        </w:tc>
        <w:tc>
          <w:tcPr>
            <w:tcW w:w="2767" w:type="dxa"/>
          </w:tcPr>
          <w:p w14:paraId="16788234" w14:textId="0EF2CBBB" w:rsidR="00AF27F0" w:rsidRPr="00D62A5E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57A6A0F0" w14:textId="080EBAC2" w:rsidR="00AF27F0" w:rsidRPr="00594836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74648EE3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28608988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12:20-13:30</w:t>
            </w:r>
          </w:p>
        </w:tc>
        <w:tc>
          <w:tcPr>
            <w:tcW w:w="2766" w:type="dxa"/>
            <w:shd w:val="clear" w:color="auto" w:fill="FF0000"/>
          </w:tcPr>
          <w:p w14:paraId="7DF0CA62" w14:textId="77777777" w:rsidR="00AF27F0" w:rsidRPr="00D62A5E" w:rsidRDefault="00AF27F0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FF0000"/>
          </w:tcPr>
          <w:p w14:paraId="44BA3426" w14:textId="77777777" w:rsidR="00AF27F0" w:rsidRPr="00D62A5E" w:rsidRDefault="00AF27F0" w:rsidP="324C9F84">
            <w:pPr>
              <w:pStyle w:val="AralkYok"/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  <w:shd w:val="clear" w:color="auto" w:fill="FF0000"/>
          </w:tcPr>
          <w:p w14:paraId="175D53C2" w14:textId="77777777" w:rsidR="00AF27F0" w:rsidRPr="00D62A5E" w:rsidRDefault="00AF27F0" w:rsidP="324C9F84">
            <w:pPr>
              <w:pStyle w:val="AralkYok"/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FF0000"/>
          </w:tcPr>
          <w:p w14:paraId="7DB1D1D4" w14:textId="77777777" w:rsidR="00AF27F0" w:rsidRPr="00D62A5E" w:rsidRDefault="00AF27F0" w:rsidP="324C9F84">
            <w:pPr>
              <w:pStyle w:val="AralkYok"/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FF0000"/>
          </w:tcPr>
          <w:p w14:paraId="0841E4F5" w14:textId="77777777" w:rsidR="00AF27F0" w:rsidRPr="00D62A5E" w:rsidRDefault="00AF27F0" w:rsidP="324C9F84">
            <w:pPr>
              <w:pStyle w:val="AralkYok"/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AF27F0" w:rsidRPr="00EB704C" w14:paraId="5C0DE852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06BDDC03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13:30-14:20</w:t>
            </w:r>
          </w:p>
        </w:tc>
        <w:tc>
          <w:tcPr>
            <w:tcW w:w="2766" w:type="dxa"/>
          </w:tcPr>
          <w:p w14:paraId="711A9A35" w14:textId="322B33C7" w:rsidR="00AF27F0" w:rsidRPr="00D62A5E" w:rsidRDefault="6069B355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ENG 112</w:t>
            </w:r>
          </w:p>
        </w:tc>
        <w:tc>
          <w:tcPr>
            <w:tcW w:w="2767" w:type="dxa"/>
          </w:tcPr>
          <w:p w14:paraId="4EE333D4" w14:textId="1E4AF199" w:rsidR="00AF27F0" w:rsidRPr="00845BF3" w:rsidRDefault="000B6368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304</w:t>
            </w:r>
            <w:r w:rsidR="0024594A">
              <w:rPr>
                <w:rFonts w:eastAsiaTheme="minorEastAsia"/>
                <w:sz w:val="18"/>
                <w:szCs w:val="18"/>
                <w:lang w:val="en-US"/>
              </w:rPr>
              <w:t>(</w:t>
            </w:r>
            <w:proofErr w:type="spellStart"/>
            <w:r w:rsidR="0024594A">
              <w:rPr>
                <w:rFonts w:eastAsiaTheme="minorEastAsia"/>
                <w:sz w:val="18"/>
                <w:szCs w:val="18"/>
                <w:lang w:val="en-US"/>
              </w:rPr>
              <w:t>İşletme</w:t>
            </w:r>
            <w:proofErr w:type="spellEnd"/>
            <w:r w:rsidR="0024594A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94A">
              <w:rPr>
                <w:rFonts w:eastAsiaTheme="minorEastAsia"/>
                <w:sz w:val="18"/>
                <w:szCs w:val="18"/>
                <w:lang w:val="en-US"/>
              </w:rPr>
              <w:t>Derslik</w:t>
            </w:r>
            <w:proofErr w:type="spellEnd"/>
            <w:r w:rsidR="0024594A">
              <w:rPr>
                <w:rFonts w:eastAsiaTheme="minorEastAsia"/>
                <w:sz w:val="18"/>
                <w:szCs w:val="18"/>
                <w:lang w:val="en-US"/>
              </w:rPr>
              <w:t xml:space="preserve"> 1)</w:t>
            </w:r>
          </w:p>
        </w:tc>
        <w:tc>
          <w:tcPr>
            <w:tcW w:w="2766" w:type="dxa"/>
          </w:tcPr>
          <w:p w14:paraId="0D6BC734" w14:textId="0594DA03" w:rsidR="00AF27F0" w:rsidRPr="00D62A5E" w:rsidRDefault="000B6368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308</w:t>
            </w:r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>(</w:t>
            </w:r>
            <w:proofErr w:type="spellStart"/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>İşletme</w:t>
            </w:r>
            <w:proofErr w:type="spellEnd"/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>Derslik</w:t>
            </w:r>
            <w:proofErr w:type="spellEnd"/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 xml:space="preserve"> 1)</w:t>
            </w:r>
          </w:p>
        </w:tc>
        <w:tc>
          <w:tcPr>
            <w:tcW w:w="2767" w:type="dxa"/>
          </w:tcPr>
          <w:p w14:paraId="34A104AC" w14:textId="5B86C5C2" w:rsidR="00AF27F0" w:rsidRPr="00D76854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D5DCE4" w:themeFill="text2" w:themeFillTint="33"/>
          </w:tcPr>
          <w:p w14:paraId="114B4F84" w14:textId="77777777" w:rsidR="00AF27F0" w:rsidRPr="00D62A5E" w:rsidRDefault="00AF27F0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AF27F0" w:rsidRPr="00EB704C" w14:paraId="7E3D6ABC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724815F3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14:30-15:20</w:t>
            </w:r>
          </w:p>
        </w:tc>
        <w:tc>
          <w:tcPr>
            <w:tcW w:w="2766" w:type="dxa"/>
          </w:tcPr>
          <w:p w14:paraId="1AABDC09" w14:textId="38A4B688" w:rsidR="00AF27F0" w:rsidRPr="00D62A5E" w:rsidRDefault="0049E047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ENG 112</w:t>
            </w:r>
          </w:p>
        </w:tc>
        <w:tc>
          <w:tcPr>
            <w:tcW w:w="2767" w:type="dxa"/>
          </w:tcPr>
          <w:p w14:paraId="3F82752B" w14:textId="25FA3E16" w:rsidR="00AF27F0" w:rsidRPr="00845BF3" w:rsidRDefault="000B6368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304</w:t>
            </w:r>
          </w:p>
        </w:tc>
        <w:tc>
          <w:tcPr>
            <w:tcW w:w="2766" w:type="dxa"/>
          </w:tcPr>
          <w:p w14:paraId="6CA203BD" w14:textId="1CD6C812" w:rsidR="00AF27F0" w:rsidRPr="00D62A5E" w:rsidRDefault="000B6368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308</w:t>
            </w:r>
          </w:p>
        </w:tc>
        <w:tc>
          <w:tcPr>
            <w:tcW w:w="2767" w:type="dxa"/>
          </w:tcPr>
          <w:p w14:paraId="1EEB5C65" w14:textId="0DE1B5E7" w:rsidR="00AF27F0" w:rsidRPr="00D76854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D5DCE4" w:themeFill="text2" w:themeFillTint="33"/>
          </w:tcPr>
          <w:p w14:paraId="27EFE50A" w14:textId="77777777" w:rsidR="00AF27F0" w:rsidRPr="00D62A5E" w:rsidRDefault="00AF27F0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AF27F0" w:rsidRPr="00EB704C" w14:paraId="66176AFE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0022A687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15:30-16:20</w:t>
            </w:r>
          </w:p>
        </w:tc>
        <w:tc>
          <w:tcPr>
            <w:tcW w:w="2766" w:type="dxa"/>
          </w:tcPr>
          <w:p w14:paraId="44D1216F" w14:textId="77777777" w:rsidR="00AF27F0" w:rsidRPr="00D62A5E" w:rsidRDefault="00AF27F0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3517F98F" w14:textId="20D7084E" w:rsidR="00AF27F0" w:rsidRPr="00845BF3" w:rsidRDefault="000B6368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304</w:t>
            </w:r>
          </w:p>
        </w:tc>
        <w:tc>
          <w:tcPr>
            <w:tcW w:w="2766" w:type="dxa"/>
          </w:tcPr>
          <w:p w14:paraId="34223B45" w14:textId="76C62EFB" w:rsidR="00AF27F0" w:rsidRPr="00D62A5E" w:rsidRDefault="000B6368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308</w:t>
            </w:r>
          </w:p>
        </w:tc>
        <w:tc>
          <w:tcPr>
            <w:tcW w:w="2767" w:type="dxa"/>
          </w:tcPr>
          <w:p w14:paraId="539CD7A1" w14:textId="7ED1AB4D" w:rsidR="00AF27F0" w:rsidRPr="00D76854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D5DCE4" w:themeFill="text2" w:themeFillTint="33"/>
          </w:tcPr>
          <w:p w14:paraId="6A9A2604" w14:textId="77777777" w:rsidR="00AF27F0" w:rsidRPr="00D62A5E" w:rsidRDefault="00AF27F0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AF27F0" w:rsidRPr="00EB704C" w14:paraId="0C42184F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06971849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16:30-17:20</w:t>
            </w:r>
          </w:p>
        </w:tc>
        <w:tc>
          <w:tcPr>
            <w:tcW w:w="2766" w:type="dxa"/>
          </w:tcPr>
          <w:p w14:paraId="3DD220FA" w14:textId="77777777" w:rsidR="00AF27F0" w:rsidRPr="00D62A5E" w:rsidRDefault="00AF27F0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7B186A81" w14:textId="77777777" w:rsidR="00AF27F0" w:rsidRPr="00D62A5E" w:rsidRDefault="00AF27F0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</w:tcPr>
          <w:p w14:paraId="4F24943C" w14:textId="77777777" w:rsidR="00AF27F0" w:rsidRPr="00D62A5E" w:rsidRDefault="00AF27F0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6AD9664E" w14:textId="77777777" w:rsidR="00AF27F0" w:rsidRPr="00D62A5E" w:rsidRDefault="00AF27F0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D5DCE4" w:themeFill="text2" w:themeFillTint="33"/>
          </w:tcPr>
          <w:p w14:paraId="6BF7610E" w14:textId="77777777" w:rsidR="00AF27F0" w:rsidRPr="00D62A5E" w:rsidRDefault="00AF27F0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25DC539F" w14:textId="77777777" w:rsidR="00AF27F0" w:rsidRPr="00EB704C" w:rsidRDefault="00AF27F0" w:rsidP="00AF27F0">
      <w:pPr>
        <w:pStyle w:val="AralkYok"/>
        <w:rPr>
          <w:b/>
          <w:lang w:val="en-US"/>
        </w:rPr>
      </w:pPr>
    </w:p>
    <w:p w14:paraId="31282F13" w14:textId="77777777" w:rsidR="00AF27F0" w:rsidRDefault="00AF27F0" w:rsidP="00AF27F0">
      <w:pPr>
        <w:pStyle w:val="AralkYok"/>
        <w:rPr>
          <w:lang w:val="en-US"/>
        </w:rPr>
      </w:pPr>
    </w:p>
    <w:p w14:paraId="77AF947F" w14:textId="77777777" w:rsidR="00AF27F0" w:rsidRDefault="00AF27F0" w:rsidP="00AF27F0">
      <w:pPr>
        <w:pStyle w:val="AralkYok"/>
        <w:rPr>
          <w:lang w:val="en-US"/>
        </w:rPr>
      </w:pPr>
    </w:p>
    <w:p w14:paraId="38ECD459" w14:textId="77777777" w:rsidR="00AF27F0" w:rsidRPr="00EB704C" w:rsidRDefault="00AF27F0" w:rsidP="00AF27F0">
      <w:pPr>
        <w:pStyle w:val="AralkYok"/>
        <w:rPr>
          <w:lang w:val="en-US"/>
        </w:rPr>
      </w:pPr>
    </w:p>
    <w:tbl>
      <w:tblPr>
        <w:tblpPr w:leftFromText="132" w:rightFromText="132" w:vertAnchor="text" w:horzAnchor="margin" w:tblpXSpec="center" w:tblpY="-491"/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4730"/>
        <w:gridCol w:w="2530"/>
        <w:gridCol w:w="1065"/>
        <w:gridCol w:w="5489"/>
      </w:tblGrid>
      <w:tr w:rsidR="008A3BFD" w:rsidRPr="00A71EB7" w14:paraId="0E38F6A4" w14:textId="77777777" w:rsidTr="00C136CD">
        <w:trPr>
          <w:trHeight w:val="296"/>
        </w:trPr>
        <w:tc>
          <w:tcPr>
            <w:tcW w:w="1392" w:type="dxa"/>
            <w:shd w:val="clear" w:color="auto" w:fill="E2EFD9" w:themeFill="accent6" w:themeFillTint="33"/>
          </w:tcPr>
          <w:p w14:paraId="74B6499D" w14:textId="77777777" w:rsidR="008A3BFD" w:rsidRPr="00A71EB7" w:rsidRDefault="008A3BFD" w:rsidP="00247CA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14" w:type="dxa"/>
            <w:gridSpan w:val="4"/>
            <w:shd w:val="clear" w:color="auto" w:fill="E2EFD9" w:themeFill="accent6" w:themeFillTint="33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1032F6F6" w14:textId="5CD537A8" w:rsidR="008A3BFD" w:rsidRPr="00A71EB7" w:rsidRDefault="008A3BFD" w:rsidP="00247C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1EB7">
              <w:rPr>
                <w:b/>
                <w:bCs/>
                <w:color w:val="000000" w:themeColor="text1"/>
                <w:sz w:val="20"/>
                <w:szCs w:val="20"/>
              </w:rPr>
              <w:t xml:space="preserve">3.Yıl </w:t>
            </w:r>
            <w:r w:rsidR="00C136CD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A71EB7">
              <w:rPr>
                <w:b/>
                <w:bCs/>
                <w:color w:val="000000" w:themeColor="text1"/>
                <w:sz w:val="20"/>
                <w:szCs w:val="20"/>
              </w:rPr>
              <w:t xml:space="preserve"> BAHAR Yarıyılı</w:t>
            </w:r>
          </w:p>
        </w:tc>
      </w:tr>
      <w:tr w:rsidR="00C136CD" w:rsidRPr="00A71EB7" w14:paraId="081ACB47" w14:textId="77777777" w:rsidTr="00C136CD">
        <w:trPr>
          <w:trHeight w:val="296"/>
        </w:trPr>
        <w:tc>
          <w:tcPr>
            <w:tcW w:w="1392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3A5A98B1" w14:textId="7D371A59" w:rsidR="00C136CD" w:rsidRPr="00C136CD" w:rsidRDefault="00C136CD" w:rsidP="00A90A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6BA1">
              <w:rPr>
                <w:b/>
                <w:bCs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4730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0A09119" w14:textId="3E232D21" w:rsidR="00C136CD" w:rsidRPr="00C136CD" w:rsidRDefault="00C136CD" w:rsidP="00A90A16">
            <w:pPr>
              <w:jc w:val="center"/>
              <w:rPr>
                <w:b/>
                <w:bCs/>
                <w:color w:val="212121"/>
                <w:sz w:val="20"/>
                <w:szCs w:val="20"/>
              </w:rPr>
            </w:pPr>
            <w:r w:rsidRPr="000C6BA1">
              <w:rPr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2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B3AE8" w14:textId="685D990A" w:rsidR="00C136CD" w:rsidRPr="00C136CD" w:rsidRDefault="00C136CD" w:rsidP="00A90A16">
            <w:pPr>
              <w:jc w:val="center"/>
              <w:rPr>
                <w:b/>
                <w:bCs/>
                <w:color w:val="212121"/>
                <w:sz w:val="20"/>
                <w:szCs w:val="20"/>
              </w:rPr>
            </w:pPr>
            <w:r w:rsidRPr="00D21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(T-U-L) K</w:t>
            </w:r>
          </w:p>
        </w:tc>
        <w:tc>
          <w:tcPr>
            <w:tcW w:w="1065" w:type="dxa"/>
            <w:shd w:val="clear" w:color="auto" w:fill="FFFFFF"/>
          </w:tcPr>
          <w:p w14:paraId="5D3FB36A" w14:textId="69C51176" w:rsidR="00C136CD" w:rsidRPr="00C136CD" w:rsidRDefault="00C136CD" w:rsidP="00A90A16">
            <w:pPr>
              <w:jc w:val="center"/>
              <w:rPr>
                <w:b/>
                <w:bCs/>
                <w:color w:val="212121"/>
                <w:sz w:val="20"/>
                <w:szCs w:val="20"/>
              </w:rPr>
            </w:pPr>
            <w:r w:rsidRPr="00490736">
              <w:rPr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5489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6FD2E151" w14:textId="393D49D1" w:rsidR="00C136CD" w:rsidRPr="00C136CD" w:rsidRDefault="00C136CD" w:rsidP="00A90A16">
            <w:pPr>
              <w:jc w:val="center"/>
              <w:rPr>
                <w:b/>
                <w:bCs/>
                <w:color w:val="212121"/>
                <w:sz w:val="20"/>
                <w:szCs w:val="20"/>
              </w:rPr>
            </w:pPr>
            <w:r w:rsidRPr="00490736">
              <w:rPr>
                <w:b/>
                <w:bCs/>
                <w:color w:val="000000"/>
                <w:sz w:val="20"/>
                <w:szCs w:val="20"/>
              </w:rPr>
              <w:t>Dersin Sorumlusu</w:t>
            </w:r>
          </w:p>
        </w:tc>
      </w:tr>
      <w:tr w:rsidR="008A3BFD" w:rsidRPr="00A71EB7" w14:paraId="574D61C2" w14:textId="77777777" w:rsidTr="00C136CD">
        <w:trPr>
          <w:trHeight w:val="296"/>
        </w:trPr>
        <w:tc>
          <w:tcPr>
            <w:tcW w:w="1392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06F5172C" w14:textId="77777777" w:rsidR="008A3BFD" w:rsidRPr="00A71EB7" w:rsidRDefault="008A3BFD" w:rsidP="00247CA0">
            <w:pPr>
              <w:rPr>
                <w:color w:val="000000" w:themeColor="text1"/>
                <w:sz w:val="20"/>
                <w:szCs w:val="20"/>
              </w:rPr>
            </w:pPr>
            <w:r w:rsidRPr="00A71EB7">
              <w:rPr>
                <w:color w:val="000000" w:themeColor="text1"/>
                <w:sz w:val="20"/>
                <w:szCs w:val="20"/>
              </w:rPr>
              <w:t>MATH 304</w:t>
            </w:r>
          </w:p>
        </w:tc>
        <w:tc>
          <w:tcPr>
            <w:tcW w:w="4730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0386A531" w14:textId="77777777" w:rsidR="008A3BFD" w:rsidRPr="00A71EB7" w:rsidRDefault="008A3BFD" w:rsidP="00247CA0">
            <w:pPr>
              <w:rPr>
                <w:sz w:val="20"/>
                <w:szCs w:val="20"/>
              </w:rPr>
            </w:pPr>
            <w:r w:rsidRPr="00A71EB7">
              <w:rPr>
                <w:sz w:val="20"/>
                <w:szCs w:val="20"/>
              </w:rPr>
              <w:t>Real Analysis II</w:t>
            </w:r>
          </w:p>
        </w:tc>
        <w:tc>
          <w:tcPr>
            <w:tcW w:w="2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7BF0BC" w14:textId="77777777" w:rsidR="008A3BFD" w:rsidRPr="00A71EB7" w:rsidRDefault="008A3BFD" w:rsidP="00247CA0">
            <w:pPr>
              <w:jc w:val="center"/>
              <w:rPr>
                <w:sz w:val="20"/>
                <w:szCs w:val="20"/>
              </w:rPr>
            </w:pPr>
            <w:r w:rsidRPr="00A71EB7">
              <w:rPr>
                <w:sz w:val="20"/>
                <w:szCs w:val="20"/>
              </w:rPr>
              <w:t>(3-0-0)</w:t>
            </w:r>
          </w:p>
        </w:tc>
        <w:tc>
          <w:tcPr>
            <w:tcW w:w="1065" w:type="dxa"/>
            <w:shd w:val="clear" w:color="auto" w:fill="FFFFFF"/>
            <w:vAlign w:val="bottom"/>
          </w:tcPr>
          <w:p w14:paraId="30CF5562" w14:textId="77777777" w:rsidR="008A3BFD" w:rsidRPr="00A71EB7" w:rsidRDefault="008A3BFD" w:rsidP="00247CA0">
            <w:pPr>
              <w:jc w:val="center"/>
              <w:rPr>
                <w:sz w:val="20"/>
              </w:rPr>
            </w:pPr>
            <w:r w:rsidRPr="00A71EB7">
              <w:rPr>
                <w:sz w:val="20"/>
              </w:rPr>
              <w:t>7</w:t>
            </w:r>
          </w:p>
        </w:tc>
        <w:tc>
          <w:tcPr>
            <w:tcW w:w="5489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D0B5876" w14:textId="77777777" w:rsidR="008A3BFD" w:rsidRPr="00A71EB7" w:rsidRDefault="008A3BFD" w:rsidP="00247CA0">
            <w:pPr>
              <w:rPr>
                <w:color w:val="212121"/>
                <w:sz w:val="20"/>
                <w:szCs w:val="20"/>
              </w:rPr>
            </w:pPr>
            <w:r w:rsidRPr="00186C62">
              <w:rPr>
                <w:color w:val="212121"/>
                <w:sz w:val="20"/>
                <w:szCs w:val="20"/>
              </w:rPr>
              <w:t>Prof Dr. Emil NOVRUZ</w:t>
            </w:r>
          </w:p>
        </w:tc>
      </w:tr>
      <w:tr w:rsidR="008A3BFD" w:rsidRPr="00A71EB7" w14:paraId="3486AA22" w14:textId="77777777" w:rsidTr="00C136CD">
        <w:trPr>
          <w:trHeight w:val="296"/>
        </w:trPr>
        <w:tc>
          <w:tcPr>
            <w:tcW w:w="1392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4EAC46D6" w14:textId="77777777" w:rsidR="008A3BFD" w:rsidRPr="00A71EB7" w:rsidRDefault="008A3BFD" w:rsidP="00247CA0">
            <w:pPr>
              <w:rPr>
                <w:color w:val="000000" w:themeColor="text1"/>
                <w:sz w:val="20"/>
                <w:szCs w:val="20"/>
              </w:rPr>
            </w:pPr>
            <w:r w:rsidRPr="00A71EB7">
              <w:rPr>
                <w:color w:val="000000" w:themeColor="text1"/>
                <w:sz w:val="20"/>
                <w:szCs w:val="20"/>
              </w:rPr>
              <w:t>MATH 308</w:t>
            </w:r>
          </w:p>
        </w:tc>
        <w:tc>
          <w:tcPr>
            <w:tcW w:w="4730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42266725" w14:textId="77777777" w:rsidR="008A3BFD" w:rsidRPr="00A71EB7" w:rsidRDefault="008A3BFD" w:rsidP="00247CA0">
            <w:pPr>
              <w:rPr>
                <w:sz w:val="20"/>
                <w:szCs w:val="20"/>
              </w:rPr>
            </w:pPr>
            <w:proofErr w:type="spellStart"/>
            <w:r w:rsidRPr="00A71EB7">
              <w:rPr>
                <w:sz w:val="20"/>
                <w:szCs w:val="20"/>
              </w:rPr>
              <w:t>Probability</w:t>
            </w:r>
            <w:proofErr w:type="spellEnd"/>
            <w:r w:rsidRPr="00A71EB7">
              <w:rPr>
                <w:sz w:val="20"/>
                <w:szCs w:val="20"/>
              </w:rPr>
              <w:t xml:space="preserve"> </w:t>
            </w:r>
            <w:proofErr w:type="spellStart"/>
            <w:r w:rsidRPr="00A71EB7">
              <w:rPr>
                <w:sz w:val="20"/>
                <w:szCs w:val="20"/>
              </w:rPr>
              <w:t>Theory</w:t>
            </w:r>
            <w:proofErr w:type="spellEnd"/>
            <w:r w:rsidRPr="00A71E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FC364" w14:textId="77777777" w:rsidR="008A3BFD" w:rsidRPr="00A71EB7" w:rsidRDefault="008A3BFD" w:rsidP="00247CA0">
            <w:pPr>
              <w:jc w:val="center"/>
              <w:rPr>
                <w:sz w:val="20"/>
                <w:szCs w:val="20"/>
              </w:rPr>
            </w:pPr>
            <w:r w:rsidRPr="00A71EB7">
              <w:rPr>
                <w:sz w:val="20"/>
                <w:szCs w:val="20"/>
              </w:rPr>
              <w:t>(3-0-0)</w:t>
            </w:r>
          </w:p>
        </w:tc>
        <w:tc>
          <w:tcPr>
            <w:tcW w:w="1065" w:type="dxa"/>
            <w:shd w:val="clear" w:color="auto" w:fill="FFFFFF"/>
            <w:vAlign w:val="bottom"/>
          </w:tcPr>
          <w:p w14:paraId="4D07C212" w14:textId="77777777" w:rsidR="008A3BFD" w:rsidRPr="00A71EB7" w:rsidRDefault="008A3BFD" w:rsidP="00247CA0">
            <w:pPr>
              <w:jc w:val="center"/>
              <w:rPr>
                <w:sz w:val="20"/>
              </w:rPr>
            </w:pPr>
            <w:r w:rsidRPr="00A71EB7">
              <w:rPr>
                <w:sz w:val="20"/>
              </w:rPr>
              <w:t>6</w:t>
            </w:r>
          </w:p>
        </w:tc>
        <w:tc>
          <w:tcPr>
            <w:tcW w:w="5489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3DAD1836" w14:textId="77777777" w:rsidR="008A3BFD" w:rsidRPr="00A71EB7" w:rsidRDefault="008A3BFD" w:rsidP="00247CA0">
            <w:pPr>
              <w:rPr>
                <w:color w:val="212121"/>
                <w:sz w:val="20"/>
                <w:szCs w:val="20"/>
              </w:rPr>
            </w:pPr>
            <w:r w:rsidRPr="00186C62">
              <w:rPr>
                <w:color w:val="212121"/>
                <w:sz w:val="20"/>
                <w:szCs w:val="20"/>
              </w:rPr>
              <w:t>Doç. Dr. Nuri ÇELİK</w:t>
            </w:r>
          </w:p>
        </w:tc>
      </w:tr>
      <w:tr w:rsidR="008A3BFD" w:rsidRPr="00A71EB7" w14:paraId="502C6610" w14:textId="77777777" w:rsidTr="00C136CD">
        <w:trPr>
          <w:trHeight w:val="280"/>
        </w:trPr>
        <w:tc>
          <w:tcPr>
            <w:tcW w:w="1392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2D399E03" w14:textId="77777777" w:rsidR="008A3BFD" w:rsidRPr="00A71EB7" w:rsidRDefault="008A3BFD" w:rsidP="00247CA0">
            <w:pPr>
              <w:rPr>
                <w:color w:val="000000" w:themeColor="text1"/>
                <w:sz w:val="20"/>
                <w:szCs w:val="20"/>
              </w:rPr>
            </w:pPr>
            <w:r w:rsidRPr="00A71EB7">
              <w:rPr>
                <w:color w:val="000000" w:themeColor="text1"/>
                <w:sz w:val="20"/>
                <w:szCs w:val="20"/>
              </w:rPr>
              <w:t>ENG 112</w:t>
            </w:r>
          </w:p>
        </w:tc>
        <w:tc>
          <w:tcPr>
            <w:tcW w:w="4730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166FB3C2" w14:textId="77777777" w:rsidR="008A3BFD" w:rsidRPr="00A71EB7" w:rsidRDefault="008A3BFD" w:rsidP="00247CA0">
            <w:pPr>
              <w:rPr>
                <w:sz w:val="20"/>
                <w:szCs w:val="20"/>
              </w:rPr>
            </w:pPr>
            <w:proofErr w:type="spellStart"/>
            <w:r w:rsidRPr="00A71EB7">
              <w:rPr>
                <w:sz w:val="20"/>
                <w:szCs w:val="20"/>
              </w:rPr>
              <w:t>Academic</w:t>
            </w:r>
            <w:proofErr w:type="spellEnd"/>
            <w:r w:rsidRPr="00A71EB7">
              <w:rPr>
                <w:sz w:val="20"/>
                <w:szCs w:val="20"/>
              </w:rPr>
              <w:t xml:space="preserve"> English</w:t>
            </w:r>
          </w:p>
        </w:tc>
        <w:tc>
          <w:tcPr>
            <w:tcW w:w="2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FC4B6" w14:textId="77777777" w:rsidR="008A3BFD" w:rsidRPr="00A71EB7" w:rsidRDefault="008A3BFD" w:rsidP="00247CA0">
            <w:pPr>
              <w:jc w:val="center"/>
              <w:rPr>
                <w:sz w:val="20"/>
                <w:szCs w:val="20"/>
              </w:rPr>
            </w:pPr>
            <w:r w:rsidRPr="00A71EB7">
              <w:rPr>
                <w:sz w:val="20"/>
                <w:szCs w:val="20"/>
              </w:rPr>
              <w:t>(2-0-0)</w:t>
            </w:r>
          </w:p>
        </w:tc>
        <w:tc>
          <w:tcPr>
            <w:tcW w:w="1065" w:type="dxa"/>
            <w:shd w:val="clear" w:color="auto" w:fill="FFFFFF"/>
            <w:vAlign w:val="bottom"/>
          </w:tcPr>
          <w:p w14:paraId="4D3A4C8A" w14:textId="77777777" w:rsidR="008A3BFD" w:rsidRPr="00A71EB7" w:rsidRDefault="008A3BFD" w:rsidP="00247CA0">
            <w:pPr>
              <w:jc w:val="center"/>
              <w:rPr>
                <w:sz w:val="20"/>
              </w:rPr>
            </w:pPr>
            <w:r w:rsidRPr="00A71EB7">
              <w:rPr>
                <w:sz w:val="20"/>
              </w:rPr>
              <w:t>2</w:t>
            </w:r>
          </w:p>
        </w:tc>
        <w:tc>
          <w:tcPr>
            <w:tcW w:w="5489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50971C7A" w14:textId="015FA2EE" w:rsidR="008A3BFD" w:rsidRPr="00305693" w:rsidRDefault="00305693" w:rsidP="00247CA0">
            <w:pPr>
              <w:rPr>
                <w:color w:val="000000" w:themeColor="text1"/>
                <w:sz w:val="20"/>
                <w:szCs w:val="20"/>
              </w:rPr>
            </w:pPr>
            <w:r w:rsidRPr="00305693">
              <w:rPr>
                <w:color w:val="000000"/>
                <w:sz w:val="20"/>
                <w:szCs w:val="20"/>
              </w:rPr>
              <w:t>Zeynep KARADENİZ CISDIK</w:t>
            </w:r>
          </w:p>
        </w:tc>
      </w:tr>
      <w:tr w:rsidR="00792B28" w:rsidRPr="00A71EB7" w14:paraId="25D62B44" w14:textId="77777777" w:rsidTr="00E11502">
        <w:trPr>
          <w:trHeight w:val="296"/>
        </w:trPr>
        <w:tc>
          <w:tcPr>
            <w:tcW w:w="1392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52544350" w14:textId="1F9824D8" w:rsidR="00792B28" w:rsidRPr="00A71EB7" w:rsidRDefault="00792B28" w:rsidP="00792B28">
            <w:pPr>
              <w:rPr>
                <w:sz w:val="20"/>
                <w:szCs w:val="20"/>
              </w:rPr>
            </w:pPr>
            <w:r w:rsidRPr="00B32075">
              <w:rPr>
                <w:rFonts w:cstheme="minorHAnsi"/>
                <w:color w:val="212121"/>
                <w:sz w:val="20"/>
                <w:szCs w:val="20"/>
              </w:rPr>
              <w:t>MATH 311</w:t>
            </w:r>
          </w:p>
        </w:tc>
        <w:tc>
          <w:tcPr>
            <w:tcW w:w="4730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05A72331" w14:textId="2B71604F" w:rsidR="00792B28" w:rsidRPr="00A71EB7" w:rsidRDefault="00792B28" w:rsidP="00792B28">
            <w:pPr>
              <w:rPr>
                <w:sz w:val="20"/>
                <w:szCs w:val="20"/>
              </w:rPr>
            </w:pPr>
            <w:proofErr w:type="spellStart"/>
            <w:r w:rsidRPr="00B32075">
              <w:rPr>
                <w:rFonts w:cstheme="minorHAnsi"/>
                <w:color w:val="212121"/>
                <w:sz w:val="20"/>
                <w:szCs w:val="20"/>
              </w:rPr>
              <w:t>Numerical</w:t>
            </w:r>
            <w:proofErr w:type="spellEnd"/>
            <w:r w:rsidRPr="00B32075">
              <w:rPr>
                <w:rFonts w:cstheme="minorHAnsi"/>
                <w:color w:val="212121"/>
                <w:sz w:val="20"/>
                <w:szCs w:val="20"/>
              </w:rPr>
              <w:t xml:space="preserve"> Analysis II</w:t>
            </w:r>
          </w:p>
        </w:tc>
        <w:tc>
          <w:tcPr>
            <w:tcW w:w="2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DBB15" w14:textId="7DA350D9" w:rsidR="00792B28" w:rsidRPr="00A71EB7" w:rsidRDefault="00792B28" w:rsidP="00792B28">
            <w:pPr>
              <w:jc w:val="center"/>
              <w:rPr>
                <w:sz w:val="20"/>
                <w:szCs w:val="20"/>
              </w:rPr>
            </w:pPr>
            <w:r w:rsidRPr="00B32075">
              <w:rPr>
                <w:rFonts w:cstheme="minorHAnsi"/>
                <w:color w:val="212121"/>
                <w:sz w:val="20"/>
                <w:szCs w:val="20"/>
              </w:rPr>
              <w:t>(3-0-0)</w:t>
            </w:r>
          </w:p>
        </w:tc>
        <w:tc>
          <w:tcPr>
            <w:tcW w:w="1065" w:type="dxa"/>
            <w:shd w:val="clear" w:color="auto" w:fill="FFFFFF"/>
          </w:tcPr>
          <w:p w14:paraId="5BFEFBE1" w14:textId="61182A59" w:rsidR="00792B28" w:rsidRPr="00A71EB7" w:rsidRDefault="00792B28" w:rsidP="00792B28">
            <w:pPr>
              <w:jc w:val="center"/>
              <w:rPr>
                <w:sz w:val="20"/>
              </w:rPr>
            </w:pPr>
            <w:r w:rsidRPr="00B32075">
              <w:rPr>
                <w:rFonts w:cstheme="minorHAnsi"/>
                <w:color w:val="212121"/>
                <w:sz w:val="20"/>
                <w:szCs w:val="20"/>
              </w:rPr>
              <w:t>6</w:t>
            </w:r>
          </w:p>
        </w:tc>
        <w:tc>
          <w:tcPr>
            <w:tcW w:w="5489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6011CC44" w14:textId="771D8ABF" w:rsidR="00792B28" w:rsidRPr="00A71EB7" w:rsidRDefault="00792B28" w:rsidP="00792B28">
            <w:pPr>
              <w:rPr>
                <w:color w:val="212121"/>
                <w:sz w:val="20"/>
                <w:szCs w:val="20"/>
              </w:rPr>
            </w:pPr>
            <w:r w:rsidRPr="00B32075">
              <w:rPr>
                <w:rFonts w:cstheme="minorHAnsi"/>
                <w:color w:val="212121"/>
                <w:sz w:val="20"/>
                <w:szCs w:val="20"/>
              </w:rPr>
              <w:t xml:space="preserve">Dr. </w:t>
            </w:r>
            <w:proofErr w:type="spellStart"/>
            <w:r w:rsidRPr="00B32075">
              <w:rPr>
                <w:rFonts w:cstheme="minorHAnsi"/>
                <w:color w:val="212121"/>
                <w:sz w:val="20"/>
                <w:szCs w:val="20"/>
              </w:rPr>
              <w:t>Öğr</w:t>
            </w:r>
            <w:proofErr w:type="spellEnd"/>
            <w:r w:rsidRPr="00B32075">
              <w:rPr>
                <w:rFonts w:cstheme="minorHAnsi"/>
                <w:color w:val="212121"/>
                <w:sz w:val="20"/>
                <w:szCs w:val="20"/>
              </w:rPr>
              <w:t>. Üyesi Hülya ÖZTÜRK</w:t>
            </w:r>
          </w:p>
        </w:tc>
      </w:tr>
      <w:tr w:rsidR="00083C80" w:rsidRPr="00A71EB7" w14:paraId="7165C55D" w14:textId="77777777" w:rsidTr="00E619DD">
        <w:trPr>
          <w:trHeight w:val="296"/>
        </w:trPr>
        <w:tc>
          <w:tcPr>
            <w:tcW w:w="1392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24468C06" w14:textId="09D29CBF" w:rsidR="00083C80" w:rsidRPr="00A71EB7" w:rsidRDefault="00083C80" w:rsidP="00083C80">
            <w:pPr>
              <w:rPr>
                <w:sz w:val="20"/>
                <w:szCs w:val="20"/>
              </w:rPr>
            </w:pPr>
            <w:r w:rsidRPr="00B32075">
              <w:rPr>
                <w:rFonts w:cstheme="minorHAnsi"/>
                <w:color w:val="212121"/>
                <w:sz w:val="20"/>
                <w:szCs w:val="20"/>
              </w:rPr>
              <w:t xml:space="preserve">MATH 302 </w:t>
            </w:r>
          </w:p>
        </w:tc>
        <w:tc>
          <w:tcPr>
            <w:tcW w:w="4730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1767E1F" w14:textId="359716EB" w:rsidR="00083C80" w:rsidRPr="00A71EB7" w:rsidRDefault="00083C80" w:rsidP="00083C80">
            <w:pPr>
              <w:rPr>
                <w:sz w:val="20"/>
                <w:szCs w:val="20"/>
              </w:rPr>
            </w:pPr>
            <w:proofErr w:type="spellStart"/>
            <w:r w:rsidRPr="00B32075">
              <w:rPr>
                <w:rFonts w:cstheme="minorHAnsi"/>
                <w:color w:val="212121"/>
                <w:sz w:val="20"/>
                <w:szCs w:val="20"/>
              </w:rPr>
              <w:t>Complex</w:t>
            </w:r>
            <w:proofErr w:type="spellEnd"/>
            <w:r w:rsidRPr="00B32075">
              <w:rPr>
                <w:rFonts w:cstheme="minorHAnsi"/>
                <w:color w:val="212121"/>
                <w:sz w:val="20"/>
                <w:szCs w:val="20"/>
              </w:rPr>
              <w:t xml:space="preserve"> Analysis II </w:t>
            </w:r>
          </w:p>
        </w:tc>
        <w:tc>
          <w:tcPr>
            <w:tcW w:w="2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15116" w14:textId="247CA1FC" w:rsidR="00083C80" w:rsidRPr="00A71EB7" w:rsidRDefault="00083C80" w:rsidP="00083C80">
            <w:pPr>
              <w:jc w:val="center"/>
              <w:rPr>
                <w:sz w:val="20"/>
                <w:szCs w:val="20"/>
              </w:rPr>
            </w:pPr>
            <w:r w:rsidRPr="00B32075">
              <w:rPr>
                <w:rFonts w:cstheme="minorHAnsi"/>
                <w:color w:val="212121"/>
                <w:sz w:val="20"/>
                <w:szCs w:val="20"/>
              </w:rPr>
              <w:t>(3-0-0)</w:t>
            </w:r>
          </w:p>
        </w:tc>
        <w:tc>
          <w:tcPr>
            <w:tcW w:w="1065" w:type="dxa"/>
            <w:shd w:val="clear" w:color="auto" w:fill="FFFFFF"/>
          </w:tcPr>
          <w:p w14:paraId="6E20B36C" w14:textId="51769BF0" w:rsidR="00083C80" w:rsidRPr="00A71EB7" w:rsidRDefault="00083C80" w:rsidP="00083C80">
            <w:pPr>
              <w:jc w:val="center"/>
              <w:rPr>
                <w:sz w:val="20"/>
              </w:rPr>
            </w:pPr>
            <w:r w:rsidRPr="00B32075">
              <w:rPr>
                <w:rFonts w:cstheme="minorHAnsi"/>
                <w:color w:val="212121"/>
                <w:sz w:val="20"/>
                <w:szCs w:val="20"/>
              </w:rPr>
              <w:t>7</w:t>
            </w:r>
          </w:p>
        </w:tc>
        <w:tc>
          <w:tcPr>
            <w:tcW w:w="5489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7902EF1" w14:textId="4E4936CE" w:rsidR="00083C80" w:rsidRPr="00A71EB7" w:rsidRDefault="00083C80" w:rsidP="00083C80">
            <w:pPr>
              <w:rPr>
                <w:color w:val="212121"/>
                <w:sz w:val="20"/>
                <w:szCs w:val="20"/>
              </w:rPr>
            </w:pPr>
            <w:proofErr w:type="spellStart"/>
            <w:r w:rsidRPr="00B32075">
              <w:rPr>
                <w:rFonts w:cstheme="minorHAnsi"/>
                <w:color w:val="212121"/>
                <w:sz w:val="20"/>
                <w:szCs w:val="20"/>
              </w:rPr>
              <w:t>Prof</w:t>
            </w:r>
            <w:proofErr w:type="spellEnd"/>
            <w:r w:rsidRPr="00B32075">
              <w:rPr>
                <w:rFonts w:cstheme="minorHAnsi"/>
                <w:color w:val="212121"/>
                <w:sz w:val="20"/>
                <w:szCs w:val="20"/>
              </w:rPr>
              <w:t xml:space="preserve"> Dr. Emil NOVRUZ</w:t>
            </w:r>
          </w:p>
        </w:tc>
      </w:tr>
    </w:tbl>
    <w:p w14:paraId="29DB5971" w14:textId="77777777" w:rsidR="00AF27F0" w:rsidRDefault="00AF27F0" w:rsidP="00AF27F0">
      <w:pPr>
        <w:pStyle w:val="AralkYok"/>
        <w:jc w:val="center"/>
        <w:rPr>
          <w:lang w:val="en-US"/>
        </w:rPr>
      </w:pPr>
    </w:p>
    <w:p w14:paraId="70F35735" w14:textId="77777777" w:rsidR="00AF27F0" w:rsidRPr="00EB704C" w:rsidRDefault="00AF27F0" w:rsidP="00AF27F0">
      <w:pPr>
        <w:pStyle w:val="AralkYok"/>
        <w:jc w:val="center"/>
        <w:rPr>
          <w:lang w:val="en-US"/>
        </w:rPr>
      </w:pPr>
      <w:r w:rsidRPr="00EB704C">
        <w:rPr>
          <w:lang w:val="en-US"/>
        </w:rPr>
        <w:br w:type="page"/>
      </w:r>
    </w:p>
    <w:p w14:paraId="5D255343" w14:textId="77777777" w:rsidR="00AF27F0" w:rsidRPr="00EB704C" w:rsidRDefault="00AF27F0" w:rsidP="00AF27F0">
      <w:pPr>
        <w:pStyle w:val="AralkYok"/>
        <w:jc w:val="center"/>
        <w:rPr>
          <w:lang w:val="en-US"/>
        </w:rPr>
      </w:pPr>
    </w:p>
    <w:p w14:paraId="1B22AB5A" w14:textId="77777777" w:rsidR="00AF27F0" w:rsidRPr="00EB704C" w:rsidRDefault="00AF27F0" w:rsidP="00AF27F0">
      <w:pPr>
        <w:pStyle w:val="AralkYok"/>
        <w:jc w:val="center"/>
        <w:rPr>
          <w:b/>
          <w:lang w:val="en-US"/>
        </w:rPr>
      </w:pPr>
      <w:r w:rsidRPr="00EB704C">
        <w:rPr>
          <w:b/>
          <w:lang w:val="en-US"/>
        </w:rPr>
        <w:t>T.C.</w:t>
      </w:r>
    </w:p>
    <w:p w14:paraId="4257CA42" w14:textId="1C3C48C1" w:rsidR="00AF27F0" w:rsidRDefault="00AF27F0" w:rsidP="1FE858EF">
      <w:pPr>
        <w:pStyle w:val="AralkYok"/>
        <w:jc w:val="center"/>
        <w:rPr>
          <w:b/>
          <w:bCs/>
          <w:lang w:val="en-US"/>
        </w:rPr>
      </w:pPr>
      <w:r w:rsidRPr="1FE858EF">
        <w:rPr>
          <w:b/>
          <w:bCs/>
          <w:lang w:val="en-US"/>
        </w:rPr>
        <w:t xml:space="preserve">GEBZE TEKNİK ÜNİVERSİTESİ TEMEL BİLİMLER FAKÜLTESİ </w:t>
      </w:r>
      <w:r w:rsidR="626FD17E" w:rsidRPr="1FE858EF">
        <w:rPr>
          <w:b/>
          <w:bCs/>
          <w:color w:val="FF0000"/>
          <w:lang w:val="en-US"/>
        </w:rPr>
        <w:t xml:space="preserve">MATEMATİK </w:t>
      </w:r>
      <w:r w:rsidRPr="1FE858EF">
        <w:rPr>
          <w:b/>
          <w:bCs/>
          <w:color w:val="FF0000"/>
          <w:lang w:val="en-US"/>
        </w:rPr>
        <w:t xml:space="preserve">BÖLÜMÜ </w:t>
      </w:r>
      <w:r w:rsidRPr="1FE858EF">
        <w:rPr>
          <w:b/>
          <w:bCs/>
          <w:lang w:val="en-US"/>
        </w:rPr>
        <w:t>202</w:t>
      </w:r>
      <w:r w:rsidR="00D314BA">
        <w:rPr>
          <w:b/>
          <w:bCs/>
          <w:lang w:val="en-US"/>
        </w:rPr>
        <w:t>1</w:t>
      </w:r>
      <w:r w:rsidRPr="1FE858EF">
        <w:rPr>
          <w:b/>
          <w:bCs/>
          <w:lang w:val="en-US"/>
        </w:rPr>
        <w:t>-202</w:t>
      </w:r>
      <w:r w:rsidR="00D314BA">
        <w:rPr>
          <w:b/>
          <w:bCs/>
          <w:lang w:val="en-US"/>
        </w:rPr>
        <w:t>2</w:t>
      </w:r>
      <w:r w:rsidRPr="1FE858EF">
        <w:rPr>
          <w:b/>
          <w:bCs/>
          <w:lang w:val="en-US"/>
        </w:rPr>
        <w:t xml:space="preserve"> EĞİTİM YILI BAHAR DÖNEMİ </w:t>
      </w:r>
    </w:p>
    <w:p w14:paraId="1FBD9E65" w14:textId="77777777" w:rsidR="00AF27F0" w:rsidRPr="00EB704C" w:rsidRDefault="00AF27F0" w:rsidP="00AF27F0">
      <w:pPr>
        <w:pStyle w:val="AralkYok"/>
        <w:jc w:val="center"/>
        <w:rPr>
          <w:b/>
          <w:lang w:val="en-US"/>
        </w:rPr>
      </w:pPr>
      <w:r w:rsidRPr="00D62A5E">
        <w:rPr>
          <w:b/>
          <w:highlight w:val="yellow"/>
          <w:lang w:val="en-US"/>
        </w:rPr>
        <w:t>LİSANS</w:t>
      </w:r>
      <w:r>
        <w:rPr>
          <w:b/>
          <w:highlight w:val="yellow"/>
          <w:lang w:val="en-US"/>
        </w:rPr>
        <w:t xml:space="preserve"> 4</w:t>
      </w:r>
      <w:r w:rsidR="00965AEB">
        <w:rPr>
          <w:b/>
          <w:highlight w:val="yellow"/>
          <w:lang w:val="en-US"/>
        </w:rPr>
        <w:t>. SINIF</w:t>
      </w:r>
      <w:r w:rsidRPr="00D62A5E">
        <w:rPr>
          <w:b/>
          <w:highlight w:val="yellow"/>
          <w:lang w:val="en-US"/>
        </w:rPr>
        <w:t xml:space="preserve"> ( </w:t>
      </w:r>
      <w:r>
        <w:rPr>
          <w:b/>
          <w:highlight w:val="yellow"/>
          <w:lang w:val="en-US"/>
        </w:rPr>
        <w:t>VIII</w:t>
      </w:r>
      <w:r w:rsidRPr="00D62A5E">
        <w:rPr>
          <w:b/>
          <w:highlight w:val="yellow"/>
          <w:lang w:val="en-US"/>
        </w:rPr>
        <w:t>. DÖNEM) HAFTALIK DERS PROGRAMI</w:t>
      </w:r>
    </w:p>
    <w:tbl>
      <w:tblPr>
        <w:tblStyle w:val="TabloKlavuzu"/>
        <w:tblpPr w:leftFromText="141" w:rightFromText="141" w:vertAnchor="text" w:horzAnchor="page" w:tblpXSpec="center" w:tblpY="480"/>
        <w:tblW w:w="0" w:type="auto"/>
        <w:tblLook w:val="04A0" w:firstRow="1" w:lastRow="0" w:firstColumn="1" w:lastColumn="0" w:noHBand="0" w:noVBand="1"/>
      </w:tblPr>
      <w:tblGrid>
        <w:gridCol w:w="1555"/>
        <w:gridCol w:w="2766"/>
        <w:gridCol w:w="2767"/>
        <w:gridCol w:w="2766"/>
        <w:gridCol w:w="2767"/>
        <w:gridCol w:w="2767"/>
      </w:tblGrid>
      <w:tr w:rsidR="00AF27F0" w:rsidRPr="00EB704C" w14:paraId="433DCD2E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552C276D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</w:p>
        </w:tc>
        <w:tc>
          <w:tcPr>
            <w:tcW w:w="2766" w:type="dxa"/>
            <w:shd w:val="clear" w:color="auto" w:fill="DEEAF6" w:themeFill="accent1" w:themeFillTint="33"/>
          </w:tcPr>
          <w:p w14:paraId="2B2EF523" w14:textId="77777777" w:rsidR="00AF27F0" w:rsidRPr="00EB704C" w:rsidRDefault="00AF27F0" w:rsidP="00AF27F0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Pazartesi</w:t>
            </w:r>
            <w:proofErr w:type="spellEnd"/>
          </w:p>
        </w:tc>
        <w:tc>
          <w:tcPr>
            <w:tcW w:w="2767" w:type="dxa"/>
            <w:shd w:val="clear" w:color="auto" w:fill="DEEAF6" w:themeFill="accent1" w:themeFillTint="33"/>
          </w:tcPr>
          <w:p w14:paraId="67792809" w14:textId="77777777" w:rsidR="00AF27F0" w:rsidRPr="00EB704C" w:rsidRDefault="00AF27F0" w:rsidP="00AF27F0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Salı</w:t>
            </w:r>
            <w:proofErr w:type="spellEnd"/>
          </w:p>
        </w:tc>
        <w:tc>
          <w:tcPr>
            <w:tcW w:w="2766" w:type="dxa"/>
            <w:shd w:val="clear" w:color="auto" w:fill="DEEAF6" w:themeFill="accent1" w:themeFillTint="33"/>
          </w:tcPr>
          <w:p w14:paraId="1DFBA523" w14:textId="77777777" w:rsidR="00AF27F0" w:rsidRPr="00EB704C" w:rsidRDefault="00AF27F0" w:rsidP="00AF27F0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Çarşamba</w:t>
            </w:r>
            <w:proofErr w:type="spellEnd"/>
          </w:p>
        </w:tc>
        <w:tc>
          <w:tcPr>
            <w:tcW w:w="2767" w:type="dxa"/>
            <w:shd w:val="clear" w:color="auto" w:fill="DEEAF6" w:themeFill="accent1" w:themeFillTint="33"/>
          </w:tcPr>
          <w:p w14:paraId="64D9EDEF" w14:textId="77777777" w:rsidR="00AF27F0" w:rsidRPr="00EB704C" w:rsidRDefault="00AF27F0" w:rsidP="00AF27F0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Perşembe</w:t>
            </w:r>
            <w:proofErr w:type="spellEnd"/>
          </w:p>
        </w:tc>
        <w:tc>
          <w:tcPr>
            <w:tcW w:w="2767" w:type="dxa"/>
            <w:shd w:val="clear" w:color="auto" w:fill="DEEAF6" w:themeFill="accent1" w:themeFillTint="33"/>
          </w:tcPr>
          <w:p w14:paraId="3419EFEC" w14:textId="77777777" w:rsidR="00AF27F0" w:rsidRPr="00EB704C" w:rsidRDefault="00AF27F0" w:rsidP="00AF27F0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Cuma</w:t>
            </w:r>
            <w:proofErr w:type="spellEnd"/>
          </w:p>
        </w:tc>
      </w:tr>
      <w:tr w:rsidR="00AF27F0" w:rsidRPr="00EB704C" w14:paraId="1E55286A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61E8D7DA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08:30-09:20</w:t>
            </w:r>
          </w:p>
        </w:tc>
        <w:tc>
          <w:tcPr>
            <w:tcW w:w="2766" w:type="dxa"/>
          </w:tcPr>
          <w:p w14:paraId="1F8AFB83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68342FE7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</w:tcPr>
          <w:p w14:paraId="40776332" w14:textId="60924A37" w:rsidR="00AF27F0" w:rsidRPr="00D62A5E" w:rsidRDefault="00AF27F0" w:rsidP="324C9F84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107E9FD5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564A82CB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AF27F0" w:rsidRPr="00EB704C" w14:paraId="37A0E447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561EFA87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09:30-10:20</w:t>
            </w:r>
          </w:p>
        </w:tc>
        <w:tc>
          <w:tcPr>
            <w:tcW w:w="2766" w:type="dxa"/>
          </w:tcPr>
          <w:p w14:paraId="3CE28D4A" w14:textId="6A4F814A" w:rsidR="00AF27F0" w:rsidRPr="00D62A5E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 w:eastAsia="tr-TR"/>
              </w:rPr>
            </w:pPr>
          </w:p>
        </w:tc>
        <w:tc>
          <w:tcPr>
            <w:tcW w:w="2767" w:type="dxa"/>
          </w:tcPr>
          <w:p w14:paraId="03E60B2D" w14:textId="6BE5847F" w:rsidR="00AF27F0" w:rsidRPr="00D62A5E" w:rsidRDefault="00CE0672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419</w:t>
            </w:r>
            <w:r w:rsidR="0024594A">
              <w:rPr>
                <w:rFonts w:eastAsiaTheme="minorEastAsia"/>
                <w:sz w:val="18"/>
                <w:szCs w:val="18"/>
                <w:lang w:val="en-US"/>
              </w:rPr>
              <w:t xml:space="preserve">                                          </w:t>
            </w:r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>(</w:t>
            </w:r>
            <w:proofErr w:type="spellStart"/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>İşletme</w:t>
            </w:r>
            <w:proofErr w:type="spellEnd"/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>Derslik</w:t>
            </w:r>
            <w:proofErr w:type="spellEnd"/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 xml:space="preserve"> 1)</w:t>
            </w:r>
          </w:p>
        </w:tc>
        <w:tc>
          <w:tcPr>
            <w:tcW w:w="2766" w:type="dxa"/>
          </w:tcPr>
          <w:p w14:paraId="41A1092D" w14:textId="31AB9BC2" w:rsidR="00AF27F0" w:rsidRPr="00D62A5E" w:rsidRDefault="00BF3111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411</w:t>
            </w:r>
            <w:r w:rsidR="0024594A">
              <w:rPr>
                <w:rFonts w:eastAsiaTheme="minorEastAsia"/>
                <w:sz w:val="18"/>
                <w:szCs w:val="18"/>
                <w:lang w:val="en-US"/>
              </w:rPr>
              <w:t xml:space="preserve">                                        </w:t>
            </w:r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>(</w:t>
            </w:r>
            <w:proofErr w:type="spellStart"/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>İşletme</w:t>
            </w:r>
            <w:proofErr w:type="spellEnd"/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>Derslik</w:t>
            </w:r>
            <w:proofErr w:type="spellEnd"/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 xml:space="preserve"> 8)</w:t>
            </w:r>
          </w:p>
        </w:tc>
        <w:tc>
          <w:tcPr>
            <w:tcW w:w="2767" w:type="dxa"/>
          </w:tcPr>
          <w:p w14:paraId="03CC5A65" w14:textId="1554607E" w:rsidR="00AF27F0" w:rsidRPr="00D62A5E" w:rsidRDefault="00D101C4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407</w:t>
            </w:r>
            <w:r w:rsidR="0024594A">
              <w:rPr>
                <w:rFonts w:eastAsiaTheme="minorEastAsia"/>
                <w:sz w:val="18"/>
                <w:szCs w:val="18"/>
                <w:lang w:val="en-US"/>
              </w:rPr>
              <w:t xml:space="preserve">                                         </w:t>
            </w:r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>(</w:t>
            </w:r>
            <w:proofErr w:type="spellStart"/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>İşletme</w:t>
            </w:r>
            <w:proofErr w:type="spellEnd"/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>Derslik</w:t>
            </w:r>
            <w:proofErr w:type="spellEnd"/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 xml:space="preserve"> 1)</w:t>
            </w:r>
          </w:p>
        </w:tc>
        <w:tc>
          <w:tcPr>
            <w:tcW w:w="2767" w:type="dxa"/>
          </w:tcPr>
          <w:p w14:paraId="63ACB6A2" w14:textId="7FF95E31" w:rsidR="00AF27F0" w:rsidRPr="00D62A5E" w:rsidRDefault="00F13FD5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452</w:t>
            </w:r>
            <w:r w:rsidR="0024594A">
              <w:rPr>
                <w:rFonts w:eastAsiaTheme="minorEastAsia"/>
                <w:sz w:val="18"/>
                <w:szCs w:val="18"/>
                <w:lang w:val="en-US"/>
              </w:rPr>
              <w:t xml:space="preserve">                                         </w:t>
            </w:r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>(</w:t>
            </w:r>
            <w:proofErr w:type="spellStart"/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>İşletme</w:t>
            </w:r>
            <w:proofErr w:type="spellEnd"/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>Derslik</w:t>
            </w:r>
            <w:proofErr w:type="spellEnd"/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 xml:space="preserve"> 1)</w:t>
            </w:r>
          </w:p>
        </w:tc>
      </w:tr>
      <w:tr w:rsidR="00AF27F0" w:rsidRPr="00EB704C" w14:paraId="72AEAD3B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429F687C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10:30-11:20</w:t>
            </w:r>
          </w:p>
        </w:tc>
        <w:tc>
          <w:tcPr>
            <w:tcW w:w="2766" w:type="dxa"/>
          </w:tcPr>
          <w:p w14:paraId="2C8D472F" w14:textId="071FD66B" w:rsidR="00AF27F0" w:rsidRPr="00D62A5E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 w:eastAsia="tr-TR"/>
              </w:rPr>
            </w:pPr>
          </w:p>
        </w:tc>
        <w:tc>
          <w:tcPr>
            <w:tcW w:w="2767" w:type="dxa"/>
          </w:tcPr>
          <w:p w14:paraId="4EE55097" w14:textId="5A3BE965" w:rsidR="00AF27F0" w:rsidRPr="00D62A5E" w:rsidRDefault="00CE0672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419</w:t>
            </w:r>
          </w:p>
        </w:tc>
        <w:tc>
          <w:tcPr>
            <w:tcW w:w="2766" w:type="dxa"/>
          </w:tcPr>
          <w:p w14:paraId="68AE7378" w14:textId="119FFB1F" w:rsidR="00AF27F0" w:rsidRPr="00D62A5E" w:rsidRDefault="00BF3111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411</w:t>
            </w:r>
          </w:p>
        </w:tc>
        <w:tc>
          <w:tcPr>
            <w:tcW w:w="2767" w:type="dxa"/>
          </w:tcPr>
          <w:p w14:paraId="33CE2273" w14:textId="254256A9" w:rsidR="00AF27F0" w:rsidRPr="00D62A5E" w:rsidRDefault="00D101C4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407</w:t>
            </w:r>
          </w:p>
        </w:tc>
        <w:tc>
          <w:tcPr>
            <w:tcW w:w="2767" w:type="dxa"/>
          </w:tcPr>
          <w:p w14:paraId="59CA3B16" w14:textId="10179D60" w:rsidR="00AF27F0" w:rsidRPr="00D62A5E" w:rsidRDefault="00F13FD5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452</w:t>
            </w:r>
          </w:p>
        </w:tc>
      </w:tr>
      <w:tr w:rsidR="00AF27F0" w:rsidRPr="00EB704C" w14:paraId="0D393FA4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4FC36DAD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11:30-12:20</w:t>
            </w:r>
          </w:p>
        </w:tc>
        <w:tc>
          <w:tcPr>
            <w:tcW w:w="2766" w:type="dxa"/>
          </w:tcPr>
          <w:p w14:paraId="5CF92296" w14:textId="6B7174E0" w:rsidR="00AF27F0" w:rsidRPr="00D62A5E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 w:eastAsia="tr-TR"/>
              </w:rPr>
            </w:pPr>
          </w:p>
        </w:tc>
        <w:tc>
          <w:tcPr>
            <w:tcW w:w="2767" w:type="dxa"/>
          </w:tcPr>
          <w:p w14:paraId="3BCBCB4C" w14:textId="4775B22A" w:rsidR="00AF27F0" w:rsidRPr="00D62A5E" w:rsidRDefault="00CE0672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419</w:t>
            </w:r>
          </w:p>
        </w:tc>
        <w:tc>
          <w:tcPr>
            <w:tcW w:w="2766" w:type="dxa"/>
          </w:tcPr>
          <w:p w14:paraId="5B48A671" w14:textId="39DD8A4D" w:rsidR="00AF27F0" w:rsidRPr="00D62A5E" w:rsidRDefault="00BF3111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411</w:t>
            </w:r>
          </w:p>
        </w:tc>
        <w:tc>
          <w:tcPr>
            <w:tcW w:w="2767" w:type="dxa"/>
          </w:tcPr>
          <w:p w14:paraId="675380AA" w14:textId="04D585D5" w:rsidR="00AF27F0" w:rsidRPr="00D62A5E" w:rsidRDefault="00D101C4" w:rsidP="00954247">
            <w:pPr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 xml:space="preserve">                      MATH 407</w:t>
            </w:r>
          </w:p>
        </w:tc>
        <w:tc>
          <w:tcPr>
            <w:tcW w:w="2767" w:type="dxa"/>
          </w:tcPr>
          <w:p w14:paraId="2D830042" w14:textId="445655DE" w:rsidR="00AF27F0" w:rsidRPr="00D62A5E" w:rsidRDefault="00F13FD5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452</w:t>
            </w:r>
          </w:p>
        </w:tc>
      </w:tr>
      <w:tr w:rsidR="00AF27F0" w:rsidRPr="00EB704C" w14:paraId="048084D0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501E28D1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12:20-13:30</w:t>
            </w:r>
          </w:p>
        </w:tc>
        <w:tc>
          <w:tcPr>
            <w:tcW w:w="2766" w:type="dxa"/>
            <w:shd w:val="clear" w:color="auto" w:fill="FF0000"/>
          </w:tcPr>
          <w:p w14:paraId="46CCE917" w14:textId="77777777" w:rsidR="00AF27F0" w:rsidRPr="00D62A5E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FF0000"/>
          </w:tcPr>
          <w:p w14:paraId="70D96B49" w14:textId="77777777" w:rsidR="00AF27F0" w:rsidRPr="00D62A5E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  <w:shd w:val="clear" w:color="auto" w:fill="FF0000"/>
          </w:tcPr>
          <w:p w14:paraId="162343FA" w14:textId="77777777" w:rsidR="00AF27F0" w:rsidRPr="00D62A5E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FF0000"/>
          </w:tcPr>
          <w:p w14:paraId="44CD0D84" w14:textId="77777777" w:rsidR="00AF27F0" w:rsidRPr="00D62A5E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FF0000"/>
          </w:tcPr>
          <w:p w14:paraId="0E5EEF3F" w14:textId="77777777" w:rsidR="00AF27F0" w:rsidRPr="00D62A5E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7C2D3397" w14:textId="77777777" w:rsidTr="00954247">
        <w:trPr>
          <w:trHeight w:val="330"/>
        </w:trPr>
        <w:tc>
          <w:tcPr>
            <w:tcW w:w="1555" w:type="dxa"/>
            <w:shd w:val="clear" w:color="auto" w:fill="DEEAF6" w:themeFill="accent1" w:themeFillTint="33"/>
          </w:tcPr>
          <w:p w14:paraId="5DEC6E23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13:30-14:20</w:t>
            </w:r>
          </w:p>
        </w:tc>
        <w:tc>
          <w:tcPr>
            <w:tcW w:w="2766" w:type="dxa"/>
          </w:tcPr>
          <w:p w14:paraId="017DFA3C" w14:textId="405B6D9B" w:rsidR="00AF27F0" w:rsidRPr="00D62A5E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486D2828" w14:textId="7BAFF673" w:rsidR="00AF27F0" w:rsidRPr="00D62A5E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</w:tcPr>
          <w:p w14:paraId="6DE2FEB1" w14:textId="63E789A1" w:rsidR="00AF27F0" w:rsidRPr="00D62A5E" w:rsidRDefault="299056F2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 434</w:t>
            </w:r>
            <w:r w:rsidR="0024594A">
              <w:rPr>
                <w:rFonts w:eastAsiaTheme="minorEastAsia"/>
                <w:sz w:val="18"/>
                <w:szCs w:val="18"/>
                <w:lang w:val="en-US"/>
              </w:rPr>
              <w:t xml:space="preserve">                                             </w:t>
            </w:r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>(</w:t>
            </w:r>
            <w:proofErr w:type="spellStart"/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>İşletme</w:t>
            </w:r>
            <w:proofErr w:type="spellEnd"/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>Derslik</w:t>
            </w:r>
            <w:proofErr w:type="spellEnd"/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 xml:space="preserve"> 8)</w:t>
            </w:r>
          </w:p>
        </w:tc>
        <w:tc>
          <w:tcPr>
            <w:tcW w:w="2767" w:type="dxa"/>
          </w:tcPr>
          <w:p w14:paraId="7287B6D4" w14:textId="466DDA91" w:rsidR="00AF27F0" w:rsidRPr="00D62A5E" w:rsidRDefault="009653D6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446</w:t>
            </w:r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>(</w:t>
            </w:r>
            <w:proofErr w:type="spellStart"/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>İşletme</w:t>
            </w:r>
            <w:proofErr w:type="spellEnd"/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>Derslik</w:t>
            </w:r>
            <w:proofErr w:type="spellEnd"/>
            <w:r w:rsidR="0024594A" w:rsidRPr="0024594A">
              <w:rPr>
                <w:rFonts w:eastAsiaTheme="minorEastAsia"/>
                <w:sz w:val="18"/>
                <w:szCs w:val="18"/>
                <w:lang w:val="en-US"/>
              </w:rPr>
              <w:t xml:space="preserve"> 1)</w:t>
            </w:r>
          </w:p>
        </w:tc>
        <w:tc>
          <w:tcPr>
            <w:tcW w:w="2767" w:type="dxa"/>
            <w:shd w:val="clear" w:color="auto" w:fill="ACB9CA" w:themeFill="text2" w:themeFillTint="66"/>
          </w:tcPr>
          <w:p w14:paraId="5022F28E" w14:textId="77777777" w:rsidR="00AF27F0" w:rsidRPr="00D62A5E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313A0222" w14:textId="77777777" w:rsidTr="00954247">
        <w:tc>
          <w:tcPr>
            <w:tcW w:w="1555" w:type="dxa"/>
            <w:shd w:val="clear" w:color="auto" w:fill="DEEAF6" w:themeFill="accent1" w:themeFillTint="33"/>
          </w:tcPr>
          <w:p w14:paraId="7E67FDF8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14:30-15:20</w:t>
            </w:r>
          </w:p>
        </w:tc>
        <w:tc>
          <w:tcPr>
            <w:tcW w:w="2766" w:type="dxa"/>
          </w:tcPr>
          <w:p w14:paraId="6B7FF49D" w14:textId="7A9DA371" w:rsidR="00AF27F0" w:rsidRPr="00D62A5E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4CC059DA" w14:textId="5F517883" w:rsidR="00AF27F0" w:rsidRPr="00D62A5E" w:rsidRDefault="00063726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449</w:t>
            </w:r>
            <w:r w:rsidR="0024594A">
              <w:rPr>
                <w:rFonts w:eastAsiaTheme="minorEastAsia"/>
                <w:sz w:val="18"/>
                <w:szCs w:val="18"/>
                <w:lang w:val="en-US"/>
              </w:rPr>
              <w:t xml:space="preserve">                                        (</w:t>
            </w:r>
            <w:proofErr w:type="spellStart"/>
            <w:r w:rsidR="0024594A">
              <w:rPr>
                <w:rFonts w:eastAsiaTheme="minorEastAsia"/>
                <w:sz w:val="18"/>
                <w:szCs w:val="18"/>
                <w:lang w:val="en-US"/>
              </w:rPr>
              <w:t>İşletme</w:t>
            </w:r>
            <w:proofErr w:type="spellEnd"/>
            <w:r w:rsidR="0024594A">
              <w:rPr>
                <w:rFonts w:eastAsiaTheme="minorEastAsi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4594A">
              <w:rPr>
                <w:rFonts w:eastAsiaTheme="minorEastAsia"/>
                <w:sz w:val="18"/>
                <w:szCs w:val="18"/>
                <w:lang w:val="en-US"/>
              </w:rPr>
              <w:t>Derslik</w:t>
            </w:r>
            <w:proofErr w:type="spellEnd"/>
            <w:r w:rsidR="0024594A">
              <w:rPr>
                <w:rFonts w:eastAsiaTheme="minorEastAsia"/>
                <w:sz w:val="18"/>
                <w:szCs w:val="18"/>
                <w:lang w:val="en-US"/>
              </w:rPr>
              <w:t xml:space="preserve"> 8)</w:t>
            </w:r>
          </w:p>
        </w:tc>
        <w:tc>
          <w:tcPr>
            <w:tcW w:w="2766" w:type="dxa"/>
          </w:tcPr>
          <w:p w14:paraId="41DA1215" w14:textId="5690734C" w:rsidR="00AF27F0" w:rsidRPr="00D62A5E" w:rsidRDefault="299056F2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 434</w:t>
            </w:r>
          </w:p>
        </w:tc>
        <w:tc>
          <w:tcPr>
            <w:tcW w:w="2767" w:type="dxa"/>
          </w:tcPr>
          <w:p w14:paraId="4CF13355" w14:textId="1EE033A4" w:rsidR="00AF27F0" w:rsidRPr="00D62A5E" w:rsidRDefault="009653D6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446</w:t>
            </w:r>
          </w:p>
        </w:tc>
        <w:tc>
          <w:tcPr>
            <w:tcW w:w="2767" w:type="dxa"/>
            <w:shd w:val="clear" w:color="auto" w:fill="ACB9CA" w:themeFill="text2" w:themeFillTint="66"/>
          </w:tcPr>
          <w:p w14:paraId="3DA529F9" w14:textId="77777777" w:rsidR="00AF27F0" w:rsidRPr="00D62A5E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D85170" w:rsidRPr="00EB704C" w14:paraId="7D4535D5" w14:textId="77777777" w:rsidTr="00954247">
        <w:tc>
          <w:tcPr>
            <w:tcW w:w="1555" w:type="dxa"/>
            <w:shd w:val="clear" w:color="auto" w:fill="DEEAF6" w:themeFill="accent1" w:themeFillTint="33"/>
          </w:tcPr>
          <w:p w14:paraId="0D250D74" w14:textId="77777777" w:rsidR="00D85170" w:rsidRPr="00EB704C" w:rsidRDefault="00D85170" w:rsidP="00D8517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15:30-16:20</w:t>
            </w:r>
          </w:p>
        </w:tc>
        <w:tc>
          <w:tcPr>
            <w:tcW w:w="2766" w:type="dxa"/>
          </w:tcPr>
          <w:p w14:paraId="6CD137CE" w14:textId="0C941FD0" w:rsidR="00D85170" w:rsidRPr="00D62A5E" w:rsidRDefault="00D85170" w:rsidP="00D8517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07E4BC8B" w14:textId="52AFFA32" w:rsidR="00D85170" w:rsidRPr="00D62A5E" w:rsidRDefault="00063726" w:rsidP="00D8517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449</w:t>
            </w:r>
          </w:p>
        </w:tc>
        <w:tc>
          <w:tcPr>
            <w:tcW w:w="2766" w:type="dxa"/>
          </w:tcPr>
          <w:p w14:paraId="34F1C49A" w14:textId="5554F77E" w:rsidR="00D85170" w:rsidRPr="00D62A5E" w:rsidRDefault="00D85170" w:rsidP="00D8517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 434</w:t>
            </w:r>
          </w:p>
        </w:tc>
        <w:tc>
          <w:tcPr>
            <w:tcW w:w="2767" w:type="dxa"/>
          </w:tcPr>
          <w:p w14:paraId="6A956623" w14:textId="1A29E582" w:rsidR="00D85170" w:rsidRPr="00D62A5E" w:rsidRDefault="009653D6" w:rsidP="00D8517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446</w:t>
            </w:r>
          </w:p>
        </w:tc>
        <w:tc>
          <w:tcPr>
            <w:tcW w:w="2767" w:type="dxa"/>
            <w:shd w:val="clear" w:color="auto" w:fill="ACB9CA" w:themeFill="text2" w:themeFillTint="66"/>
          </w:tcPr>
          <w:p w14:paraId="05DBCD01" w14:textId="52A13E0E" w:rsidR="00D85170" w:rsidRPr="00D62A5E" w:rsidRDefault="00D85170" w:rsidP="00D8517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D85170" w:rsidRPr="00EB704C" w14:paraId="363C9501" w14:textId="77777777" w:rsidTr="00954247">
        <w:trPr>
          <w:trHeight w:val="315"/>
        </w:trPr>
        <w:tc>
          <w:tcPr>
            <w:tcW w:w="1555" w:type="dxa"/>
            <w:shd w:val="clear" w:color="auto" w:fill="DEEAF6" w:themeFill="accent1" w:themeFillTint="33"/>
          </w:tcPr>
          <w:p w14:paraId="02B5EFCC" w14:textId="77777777" w:rsidR="00D85170" w:rsidRPr="00EB704C" w:rsidRDefault="00D85170" w:rsidP="00D8517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16:30-17:20</w:t>
            </w:r>
          </w:p>
        </w:tc>
        <w:tc>
          <w:tcPr>
            <w:tcW w:w="2766" w:type="dxa"/>
          </w:tcPr>
          <w:p w14:paraId="4F027B32" w14:textId="0DFC8832" w:rsidR="00D85170" w:rsidRPr="00D62A5E" w:rsidRDefault="00D85170" w:rsidP="00954247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63FF2D74" w14:textId="68B6C993" w:rsidR="00D85170" w:rsidRPr="00D62A5E" w:rsidRDefault="00063726" w:rsidP="00D8517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MATH 449</w:t>
            </w:r>
          </w:p>
        </w:tc>
        <w:tc>
          <w:tcPr>
            <w:tcW w:w="2766" w:type="dxa"/>
          </w:tcPr>
          <w:p w14:paraId="3DCF3892" w14:textId="77777777" w:rsidR="00D85170" w:rsidRPr="00D62A5E" w:rsidRDefault="00D85170" w:rsidP="00D8517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2787F392" w14:textId="77777777" w:rsidR="00D85170" w:rsidRPr="00D62A5E" w:rsidRDefault="00D85170" w:rsidP="00D8517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ACB9CA" w:themeFill="text2" w:themeFillTint="66"/>
          </w:tcPr>
          <w:p w14:paraId="5D068C59" w14:textId="0ED67BA0" w:rsidR="00D85170" w:rsidRPr="00D62A5E" w:rsidRDefault="00D85170" w:rsidP="00D8517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7C2DA1" w:rsidRPr="00EB704C" w14:paraId="5F893054" w14:textId="77777777" w:rsidTr="00954247">
        <w:trPr>
          <w:trHeight w:val="315"/>
        </w:trPr>
        <w:tc>
          <w:tcPr>
            <w:tcW w:w="1555" w:type="dxa"/>
            <w:shd w:val="clear" w:color="auto" w:fill="DEEAF6" w:themeFill="accent1" w:themeFillTint="33"/>
          </w:tcPr>
          <w:p w14:paraId="0A45E882" w14:textId="53F6145F" w:rsidR="007C2DA1" w:rsidRPr="00EB704C" w:rsidRDefault="007C2DA1" w:rsidP="00D85170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17:30-18:20</w:t>
            </w:r>
          </w:p>
        </w:tc>
        <w:tc>
          <w:tcPr>
            <w:tcW w:w="2766" w:type="dxa"/>
          </w:tcPr>
          <w:p w14:paraId="36F57B33" w14:textId="77777777" w:rsidR="007C2DA1" w:rsidRPr="324C9F84" w:rsidRDefault="007C2DA1" w:rsidP="00D8517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0284214F" w14:textId="77777777" w:rsidR="007C2DA1" w:rsidRPr="00D62A5E" w:rsidRDefault="007C2DA1" w:rsidP="00D8517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</w:tcPr>
          <w:p w14:paraId="21FE75A5" w14:textId="77777777" w:rsidR="007C2DA1" w:rsidRPr="00D62A5E" w:rsidRDefault="007C2DA1" w:rsidP="00D8517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39F3F949" w14:textId="77777777" w:rsidR="007C2DA1" w:rsidRPr="00D62A5E" w:rsidRDefault="007C2DA1" w:rsidP="00D8517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ACB9CA" w:themeFill="text2" w:themeFillTint="66"/>
          </w:tcPr>
          <w:p w14:paraId="5FAF34CB" w14:textId="5551691D" w:rsidR="007C2DA1" w:rsidRPr="324C9F84" w:rsidRDefault="007C2DA1" w:rsidP="00D8517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</w:tbl>
    <w:p w14:paraId="341A276E" w14:textId="77777777" w:rsidR="00AF27F0" w:rsidRPr="00EB704C" w:rsidRDefault="00AF27F0" w:rsidP="00AF27F0">
      <w:pPr>
        <w:pStyle w:val="AralkYok"/>
        <w:rPr>
          <w:b/>
          <w:lang w:val="en-US"/>
        </w:rPr>
      </w:pPr>
    </w:p>
    <w:p w14:paraId="53BACD0F" w14:textId="77777777" w:rsidR="00AF27F0" w:rsidRDefault="00AF27F0" w:rsidP="00AF27F0">
      <w:pPr>
        <w:pStyle w:val="AralkYok"/>
        <w:jc w:val="center"/>
        <w:rPr>
          <w:b/>
          <w:highlight w:val="yellow"/>
          <w:u w:val="single"/>
          <w:lang w:val="en-US"/>
        </w:rPr>
      </w:pPr>
    </w:p>
    <w:p w14:paraId="31FE71E4" w14:textId="77777777" w:rsidR="00AF27F0" w:rsidRDefault="00AF27F0" w:rsidP="00AF27F0">
      <w:pPr>
        <w:pStyle w:val="AralkYok"/>
        <w:rPr>
          <w:lang w:val="en-US"/>
        </w:rPr>
      </w:pPr>
    </w:p>
    <w:p w14:paraId="69BCABCD" w14:textId="77777777" w:rsidR="00AF27F0" w:rsidRDefault="00AF27F0" w:rsidP="00AF27F0">
      <w:pPr>
        <w:pStyle w:val="AralkYok"/>
        <w:rPr>
          <w:lang w:val="en-US"/>
        </w:rPr>
      </w:pPr>
    </w:p>
    <w:p w14:paraId="2D28C23C" w14:textId="77777777" w:rsidR="00AF27F0" w:rsidRPr="00EB704C" w:rsidRDefault="00AF27F0" w:rsidP="00AF27F0">
      <w:pPr>
        <w:pStyle w:val="AralkYok"/>
        <w:rPr>
          <w:lang w:val="en-US"/>
        </w:rPr>
      </w:pPr>
    </w:p>
    <w:tbl>
      <w:tblPr>
        <w:tblpPr w:leftFromText="132" w:rightFromText="132" w:vertAnchor="text" w:horzAnchor="margin" w:tblpXSpec="center" w:tblpY="-61"/>
        <w:tblW w:w="13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4239"/>
        <w:gridCol w:w="2230"/>
        <w:gridCol w:w="938"/>
        <w:gridCol w:w="4835"/>
      </w:tblGrid>
      <w:tr w:rsidR="00C027F8" w:rsidRPr="00B32075" w14:paraId="6CB2BF46" w14:textId="77777777" w:rsidTr="00B77522">
        <w:trPr>
          <w:trHeight w:val="228"/>
        </w:trPr>
        <w:tc>
          <w:tcPr>
            <w:tcW w:w="1156" w:type="dxa"/>
            <w:shd w:val="clear" w:color="auto" w:fill="FFFFFF"/>
          </w:tcPr>
          <w:p w14:paraId="6E01FF41" w14:textId="77777777" w:rsidR="00C027F8" w:rsidRPr="00B32075" w:rsidRDefault="00C027F8" w:rsidP="00B77522">
            <w:pPr>
              <w:jc w:val="center"/>
              <w:rPr>
                <w:rFonts w:cstheme="minorHAnsi"/>
                <w:b/>
                <w:bCs/>
                <w:color w:val="212121"/>
                <w:sz w:val="20"/>
                <w:szCs w:val="20"/>
              </w:rPr>
            </w:pPr>
          </w:p>
        </w:tc>
        <w:tc>
          <w:tcPr>
            <w:tcW w:w="12242" w:type="dxa"/>
            <w:gridSpan w:val="4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5DAA635D" w14:textId="77777777" w:rsidR="00C027F8" w:rsidRPr="00B32075" w:rsidRDefault="00C027F8" w:rsidP="00B77522">
            <w:pPr>
              <w:jc w:val="center"/>
              <w:rPr>
                <w:rFonts w:cstheme="minorHAnsi"/>
                <w:color w:val="212121"/>
                <w:sz w:val="20"/>
                <w:szCs w:val="20"/>
              </w:rPr>
            </w:pPr>
            <w:r w:rsidRPr="00B32075">
              <w:rPr>
                <w:rFonts w:cstheme="minorHAnsi"/>
                <w:b/>
                <w:bCs/>
                <w:color w:val="212121"/>
                <w:sz w:val="20"/>
                <w:szCs w:val="20"/>
              </w:rPr>
              <w:t>4.Yıl / 2. Dönem BAHAR Yarıyılı</w:t>
            </w:r>
          </w:p>
        </w:tc>
      </w:tr>
      <w:tr w:rsidR="00B32075" w:rsidRPr="00B32075" w14:paraId="71745516" w14:textId="77777777" w:rsidTr="00B32075">
        <w:trPr>
          <w:trHeight w:val="228"/>
        </w:trPr>
        <w:tc>
          <w:tcPr>
            <w:tcW w:w="1156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2060CE21" w14:textId="0A6A99E2" w:rsidR="00B32075" w:rsidRPr="00B32075" w:rsidRDefault="00B32075" w:rsidP="00B32075">
            <w:pPr>
              <w:rPr>
                <w:rFonts w:cstheme="minorHAnsi"/>
                <w:color w:val="212121"/>
                <w:sz w:val="20"/>
                <w:szCs w:val="20"/>
              </w:rPr>
            </w:pPr>
            <w:r w:rsidRPr="00B3207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Ders Kodu</w:t>
            </w:r>
          </w:p>
        </w:tc>
        <w:tc>
          <w:tcPr>
            <w:tcW w:w="4239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3CD07878" w14:textId="6E9C3205" w:rsidR="00B32075" w:rsidRPr="00B32075" w:rsidRDefault="00B32075" w:rsidP="00B32075">
            <w:pPr>
              <w:rPr>
                <w:rFonts w:cstheme="minorHAnsi"/>
                <w:color w:val="212121"/>
                <w:sz w:val="20"/>
                <w:szCs w:val="20"/>
              </w:rPr>
            </w:pPr>
            <w:r w:rsidRPr="00B3207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2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A5B14" w14:textId="6C96078D" w:rsidR="00B32075" w:rsidRPr="00B32075" w:rsidRDefault="00B32075" w:rsidP="00B32075">
            <w:pPr>
              <w:rPr>
                <w:rFonts w:cstheme="minorHAnsi"/>
                <w:color w:val="212121"/>
                <w:sz w:val="20"/>
                <w:szCs w:val="20"/>
              </w:rPr>
            </w:pPr>
            <w:r w:rsidRPr="00B32075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(T-U-L) K</w:t>
            </w:r>
          </w:p>
        </w:tc>
        <w:tc>
          <w:tcPr>
            <w:tcW w:w="938" w:type="dxa"/>
            <w:shd w:val="clear" w:color="auto" w:fill="FFFFFF" w:themeFill="background1"/>
          </w:tcPr>
          <w:p w14:paraId="3674CCAF" w14:textId="52AC93B3" w:rsidR="00B32075" w:rsidRPr="00B32075" w:rsidRDefault="00B32075" w:rsidP="00B32075">
            <w:pPr>
              <w:rPr>
                <w:rFonts w:cstheme="minorHAnsi"/>
                <w:color w:val="212121"/>
                <w:sz w:val="20"/>
                <w:szCs w:val="20"/>
              </w:rPr>
            </w:pPr>
            <w:r w:rsidRPr="00B3207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AKTS</w:t>
            </w:r>
          </w:p>
        </w:tc>
        <w:tc>
          <w:tcPr>
            <w:tcW w:w="4835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39DD14D0" w14:textId="5A45C768" w:rsidR="00B32075" w:rsidRPr="00B32075" w:rsidRDefault="00B32075" w:rsidP="00B32075">
            <w:pPr>
              <w:jc w:val="center"/>
              <w:rPr>
                <w:rFonts w:cstheme="minorHAnsi"/>
                <w:color w:val="212121"/>
                <w:sz w:val="20"/>
                <w:szCs w:val="20"/>
              </w:rPr>
            </w:pPr>
            <w:r w:rsidRPr="00B3207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Dersin Sorumlusu</w:t>
            </w:r>
          </w:p>
        </w:tc>
      </w:tr>
      <w:tr w:rsidR="00B77522" w:rsidRPr="00B32075" w14:paraId="003BAA24" w14:textId="77777777" w:rsidTr="00B32075">
        <w:trPr>
          <w:trHeight w:val="2399"/>
        </w:trPr>
        <w:tc>
          <w:tcPr>
            <w:tcW w:w="1156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16F131EB" w14:textId="77777777" w:rsidR="00C027F8" w:rsidRPr="00B32075" w:rsidRDefault="00C027F8" w:rsidP="00B7752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32075">
              <w:rPr>
                <w:rFonts w:cstheme="minorHAnsi"/>
                <w:color w:val="000000" w:themeColor="text1"/>
                <w:sz w:val="20"/>
                <w:szCs w:val="20"/>
              </w:rPr>
              <w:t>MATH 495</w:t>
            </w:r>
          </w:p>
        </w:tc>
        <w:tc>
          <w:tcPr>
            <w:tcW w:w="4239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E14C0D7" w14:textId="77777777" w:rsidR="00C027F8" w:rsidRPr="00B32075" w:rsidRDefault="00C027F8" w:rsidP="00B77522">
            <w:pPr>
              <w:tabs>
                <w:tab w:val="left" w:pos="11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B32075">
              <w:rPr>
                <w:rFonts w:cstheme="minorHAnsi"/>
                <w:sz w:val="20"/>
                <w:szCs w:val="20"/>
              </w:rPr>
              <w:t>Graduation</w:t>
            </w:r>
            <w:proofErr w:type="spellEnd"/>
            <w:r w:rsidRPr="00B32075">
              <w:rPr>
                <w:rFonts w:cstheme="minorHAnsi"/>
                <w:sz w:val="20"/>
                <w:szCs w:val="20"/>
              </w:rPr>
              <w:t xml:space="preserve"> Project (%30 ve %100 Öğrencileri İçin</w:t>
            </w:r>
          </w:p>
        </w:tc>
        <w:tc>
          <w:tcPr>
            <w:tcW w:w="2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6C1FC" w14:textId="77777777" w:rsidR="00C027F8" w:rsidRPr="00B32075" w:rsidRDefault="00C027F8" w:rsidP="00B320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2075">
              <w:rPr>
                <w:rFonts w:cstheme="minorHAnsi"/>
                <w:sz w:val="20"/>
                <w:szCs w:val="20"/>
              </w:rPr>
              <w:t>(3-0-0)</w:t>
            </w:r>
          </w:p>
        </w:tc>
        <w:tc>
          <w:tcPr>
            <w:tcW w:w="938" w:type="dxa"/>
            <w:shd w:val="clear" w:color="auto" w:fill="FFFFFF" w:themeFill="background1"/>
            <w:vAlign w:val="bottom"/>
          </w:tcPr>
          <w:p w14:paraId="78BCBE21" w14:textId="77777777" w:rsidR="00C027F8" w:rsidRPr="00B32075" w:rsidRDefault="00C027F8" w:rsidP="00B77522">
            <w:pPr>
              <w:jc w:val="center"/>
              <w:rPr>
                <w:rFonts w:cstheme="minorHAnsi"/>
                <w:sz w:val="20"/>
              </w:rPr>
            </w:pPr>
            <w:r w:rsidRPr="00B32075">
              <w:rPr>
                <w:rFonts w:cstheme="minorHAnsi"/>
                <w:sz w:val="20"/>
              </w:rPr>
              <w:t>10</w:t>
            </w:r>
          </w:p>
        </w:tc>
        <w:tc>
          <w:tcPr>
            <w:tcW w:w="4835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7BD6F32B" w14:textId="77777777" w:rsidR="00C027F8" w:rsidRPr="00B32075" w:rsidRDefault="00C027F8" w:rsidP="00B77522">
            <w:pPr>
              <w:rPr>
                <w:rFonts w:cstheme="minorHAnsi"/>
                <w:color w:val="212121"/>
                <w:sz w:val="20"/>
                <w:szCs w:val="20"/>
              </w:rPr>
            </w:pPr>
            <w:r w:rsidRPr="00B32075">
              <w:rPr>
                <w:rFonts w:cstheme="minorHAnsi"/>
                <w:color w:val="212121"/>
                <w:sz w:val="20"/>
                <w:szCs w:val="20"/>
              </w:rPr>
              <w:t xml:space="preserve">Prof. Dr. Sibel ÖZKAN,  Prof. Dr. Mustafa AKKURT, Prof. Dr. Coşkun YAKAR,  </w:t>
            </w:r>
            <w:proofErr w:type="spellStart"/>
            <w:r w:rsidRPr="00B32075">
              <w:rPr>
                <w:rFonts w:cstheme="minorHAnsi"/>
                <w:color w:val="212121"/>
                <w:sz w:val="20"/>
                <w:szCs w:val="20"/>
              </w:rPr>
              <w:t>Prof</w:t>
            </w:r>
            <w:proofErr w:type="spellEnd"/>
            <w:r w:rsidRPr="00B32075">
              <w:rPr>
                <w:rFonts w:cstheme="minorHAnsi"/>
                <w:color w:val="212121"/>
                <w:sz w:val="20"/>
                <w:szCs w:val="20"/>
              </w:rPr>
              <w:t xml:space="preserve"> Dr. Emil NOVRUZ, Doç. Dr. Nuri ÇELİK,  Doç. Dr. Ayşe SÖNMEZ,  Doç. Dr. Aysel EREY,  </w:t>
            </w:r>
            <w:proofErr w:type="spellStart"/>
            <w:r w:rsidRPr="00B32075">
              <w:rPr>
                <w:rFonts w:cstheme="minorHAnsi"/>
                <w:color w:val="212121"/>
                <w:sz w:val="20"/>
                <w:szCs w:val="20"/>
              </w:rPr>
              <w:t>Doç</w:t>
            </w:r>
            <w:proofErr w:type="spellEnd"/>
            <w:r w:rsidRPr="00B32075">
              <w:rPr>
                <w:rFonts w:cstheme="minorHAnsi"/>
                <w:color w:val="212121"/>
                <w:sz w:val="20"/>
                <w:szCs w:val="20"/>
              </w:rPr>
              <w:t xml:space="preserve"> Dr. Oğul ESEN, Doç. Dr. Nursel EREY,  Dr. </w:t>
            </w:r>
            <w:proofErr w:type="spellStart"/>
            <w:r w:rsidRPr="00B32075">
              <w:rPr>
                <w:rFonts w:cstheme="minorHAnsi"/>
                <w:color w:val="212121"/>
                <w:sz w:val="20"/>
                <w:szCs w:val="20"/>
              </w:rPr>
              <w:t>Öğr</w:t>
            </w:r>
            <w:proofErr w:type="spellEnd"/>
            <w:r w:rsidRPr="00B32075">
              <w:rPr>
                <w:rFonts w:cstheme="minorHAnsi"/>
                <w:color w:val="212121"/>
                <w:sz w:val="20"/>
                <w:szCs w:val="20"/>
              </w:rPr>
              <w:t xml:space="preserve">. Üyesi Feray HACIVELİOĞLU, Dr. </w:t>
            </w:r>
            <w:proofErr w:type="spellStart"/>
            <w:r w:rsidRPr="00B32075">
              <w:rPr>
                <w:rFonts w:cstheme="minorHAnsi"/>
                <w:color w:val="212121"/>
                <w:sz w:val="20"/>
                <w:szCs w:val="20"/>
              </w:rPr>
              <w:t>Öğr</w:t>
            </w:r>
            <w:proofErr w:type="spellEnd"/>
            <w:r w:rsidRPr="00B32075">
              <w:rPr>
                <w:rFonts w:cstheme="minorHAnsi"/>
                <w:color w:val="212121"/>
                <w:sz w:val="20"/>
                <w:szCs w:val="20"/>
              </w:rPr>
              <w:t xml:space="preserve">. Üyesi Hülya ÖZTÜRK, Dr. </w:t>
            </w:r>
            <w:proofErr w:type="spellStart"/>
            <w:r w:rsidRPr="00B32075">
              <w:rPr>
                <w:rFonts w:cstheme="minorHAnsi"/>
                <w:color w:val="212121"/>
                <w:sz w:val="20"/>
                <w:szCs w:val="20"/>
              </w:rPr>
              <w:t>Öğr</w:t>
            </w:r>
            <w:proofErr w:type="spellEnd"/>
            <w:r w:rsidRPr="00B32075">
              <w:rPr>
                <w:rFonts w:cstheme="minorHAnsi"/>
                <w:color w:val="212121"/>
                <w:sz w:val="20"/>
                <w:szCs w:val="20"/>
              </w:rPr>
              <w:t xml:space="preserve">. Üyesi </w:t>
            </w:r>
            <w:proofErr w:type="spellStart"/>
            <w:r w:rsidRPr="00B32075">
              <w:rPr>
                <w:rFonts w:cstheme="minorHAnsi"/>
                <w:color w:val="212121"/>
                <w:sz w:val="20"/>
                <w:szCs w:val="20"/>
              </w:rPr>
              <w:t>Emira</w:t>
            </w:r>
            <w:proofErr w:type="spellEnd"/>
            <w:r w:rsidRPr="00B32075">
              <w:rPr>
                <w:rFonts w:cstheme="minorHAnsi"/>
                <w:color w:val="212121"/>
                <w:sz w:val="20"/>
                <w:szCs w:val="20"/>
              </w:rPr>
              <w:t xml:space="preserve"> AKKURT, Dr. </w:t>
            </w:r>
            <w:proofErr w:type="spellStart"/>
            <w:r w:rsidRPr="00B32075">
              <w:rPr>
                <w:rFonts w:cstheme="minorHAnsi"/>
                <w:color w:val="212121"/>
                <w:sz w:val="20"/>
                <w:szCs w:val="20"/>
              </w:rPr>
              <w:t>Öğr</w:t>
            </w:r>
            <w:proofErr w:type="spellEnd"/>
            <w:r w:rsidRPr="00B32075">
              <w:rPr>
                <w:rFonts w:cstheme="minorHAnsi"/>
                <w:color w:val="212121"/>
                <w:sz w:val="20"/>
                <w:szCs w:val="20"/>
              </w:rPr>
              <w:t xml:space="preserve">. Üyesi </w:t>
            </w:r>
            <w:r w:rsidRPr="00B32075">
              <w:rPr>
                <w:rFonts w:cstheme="minorHAnsi"/>
                <w:color w:val="696969"/>
                <w:sz w:val="21"/>
                <w:szCs w:val="21"/>
                <w:lang w:val="en"/>
              </w:rPr>
              <w:t xml:space="preserve"> </w:t>
            </w:r>
            <w:proofErr w:type="spellStart"/>
            <w:r w:rsidRPr="00B32075">
              <w:rPr>
                <w:rFonts w:cstheme="minorHAnsi"/>
                <w:color w:val="212121"/>
                <w:sz w:val="20"/>
                <w:szCs w:val="20"/>
                <w:lang w:val="en"/>
              </w:rPr>
              <w:t>Roghayeh</w:t>
            </w:r>
            <w:proofErr w:type="spellEnd"/>
            <w:r w:rsidRPr="00B32075">
              <w:rPr>
                <w:rFonts w:cstheme="minorHAnsi"/>
                <w:color w:val="212121"/>
                <w:sz w:val="20"/>
                <w:szCs w:val="20"/>
                <w:lang w:val="en"/>
              </w:rPr>
              <w:t xml:space="preserve"> HAFEZIEH</w:t>
            </w:r>
            <w:r w:rsidRPr="00B32075">
              <w:rPr>
                <w:rFonts w:cstheme="minorHAnsi"/>
                <w:color w:val="212121"/>
                <w:sz w:val="20"/>
                <w:szCs w:val="20"/>
              </w:rPr>
              <w:t xml:space="preserve"> , Dr. </w:t>
            </w:r>
            <w:proofErr w:type="spellStart"/>
            <w:r w:rsidRPr="00B32075">
              <w:rPr>
                <w:rFonts w:cstheme="minorHAnsi"/>
                <w:color w:val="212121"/>
                <w:sz w:val="20"/>
                <w:szCs w:val="20"/>
              </w:rPr>
              <w:t>Öğr</w:t>
            </w:r>
            <w:proofErr w:type="spellEnd"/>
            <w:r w:rsidRPr="00B32075">
              <w:rPr>
                <w:rFonts w:cstheme="minorHAnsi"/>
                <w:color w:val="212121"/>
                <w:sz w:val="20"/>
                <w:szCs w:val="20"/>
              </w:rPr>
              <w:t>. Üyesi Samire YAZAR,</w:t>
            </w:r>
            <w:r w:rsidRPr="00B32075">
              <w:rPr>
                <w:rFonts w:cstheme="minorHAnsi"/>
              </w:rPr>
              <w:t xml:space="preserve"> </w:t>
            </w:r>
            <w:r w:rsidRPr="00B32075">
              <w:rPr>
                <w:rFonts w:cstheme="minorHAnsi"/>
                <w:color w:val="212121"/>
                <w:sz w:val="20"/>
                <w:szCs w:val="20"/>
              </w:rPr>
              <w:t xml:space="preserve">Dr. </w:t>
            </w:r>
            <w:proofErr w:type="spellStart"/>
            <w:r w:rsidRPr="00B32075">
              <w:rPr>
                <w:rFonts w:cstheme="minorHAnsi"/>
                <w:color w:val="212121"/>
                <w:sz w:val="20"/>
                <w:szCs w:val="20"/>
              </w:rPr>
              <w:t>Öğr</w:t>
            </w:r>
            <w:proofErr w:type="spellEnd"/>
            <w:r w:rsidRPr="00B32075">
              <w:rPr>
                <w:rFonts w:cstheme="minorHAnsi"/>
                <w:color w:val="212121"/>
                <w:sz w:val="20"/>
                <w:szCs w:val="20"/>
              </w:rPr>
              <w:t xml:space="preserve">. Üyesi Gülden GÜN POLAT Dr. </w:t>
            </w:r>
            <w:proofErr w:type="spellStart"/>
            <w:r w:rsidRPr="00B32075">
              <w:rPr>
                <w:rFonts w:cstheme="minorHAnsi"/>
                <w:color w:val="212121"/>
                <w:sz w:val="20"/>
                <w:szCs w:val="20"/>
              </w:rPr>
              <w:t>Öğr</w:t>
            </w:r>
            <w:proofErr w:type="spellEnd"/>
            <w:r w:rsidRPr="00B32075">
              <w:rPr>
                <w:rFonts w:cstheme="minorHAnsi"/>
                <w:color w:val="212121"/>
                <w:sz w:val="20"/>
                <w:szCs w:val="20"/>
              </w:rPr>
              <w:t xml:space="preserve">. Üyesi </w:t>
            </w:r>
            <w:proofErr w:type="spellStart"/>
            <w:r w:rsidRPr="00B32075">
              <w:rPr>
                <w:rFonts w:cstheme="minorHAnsi"/>
                <w:color w:val="212121"/>
                <w:sz w:val="20"/>
                <w:szCs w:val="20"/>
              </w:rPr>
              <w:t>Zafeirakis</w:t>
            </w:r>
            <w:proofErr w:type="spellEnd"/>
            <w:r w:rsidRPr="00B32075">
              <w:rPr>
                <w:rFonts w:cstheme="minorHAnsi"/>
                <w:color w:val="212121"/>
                <w:sz w:val="20"/>
                <w:szCs w:val="20"/>
              </w:rPr>
              <w:t xml:space="preserve"> ZAFEIRAKOPOULOS</w:t>
            </w:r>
          </w:p>
        </w:tc>
      </w:tr>
      <w:tr w:rsidR="00B77522" w:rsidRPr="00B32075" w14:paraId="249113A1" w14:textId="77777777" w:rsidTr="00B32075">
        <w:trPr>
          <w:trHeight w:val="374"/>
        </w:trPr>
        <w:tc>
          <w:tcPr>
            <w:tcW w:w="1156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0BFAE1C0" w14:textId="77777777" w:rsidR="00C027F8" w:rsidRPr="00B32075" w:rsidRDefault="00C027F8" w:rsidP="00B7752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32075">
              <w:rPr>
                <w:rFonts w:cstheme="minorHAnsi"/>
                <w:color w:val="000000" w:themeColor="text1"/>
                <w:sz w:val="20"/>
                <w:szCs w:val="20"/>
              </w:rPr>
              <w:t>MAT 495</w:t>
            </w:r>
          </w:p>
        </w:tc>
        <w:tc>
          <w:tcPr>
            <w:tcW w:w="4239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2B33ED8" w14:textId="77777777" w:rsidR="00C027F8" w:rsidRPr="00B32075" w:rsidRDefault="00C027F8" w:rsidP="00B77522">
            <w:pPr>
              <w:tabs>
                <w:tab w:val="left" w:pos="11"/>
              </w:tabs>
              <w:rPr>
                <w:rFonts w:cstheme="minorHAnsi"/>
                <w:sz w:val="20"/>
                <w:szCs w:val="20"/>
              </w:rPr>
            </w:pPr>
            <w:r w:rsidRPr="00B32075">
              <w:rPr>
                <w:rFonts w:cstheme="minorHAnsi"/>
                <w:sz w:val="20"/>
                <w:szCs w:val="20"/>
              </w:rPr>
              <w:t>Bitirme Ödevi (%30 Öğrencileri İçin)</w:t>
            </w:r>
          </w:p>
        </w:tc>
        <w:tc>
          <w:tcPr>
            <w:tcW w:w="2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EC040" w14:textId="77777777" w:rsidR="00C027F8" w:rsidRPr="00B32075" w:rsidRDefault="00C027F8" w:rsidP="00B320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2075">
              <w:rPr>
                <w:rFonts w:cstheme="minorHAnsi"/>
                <w:sz w:val="20"/>
                <w:szCs w:val="20"/>
              </w:rPr>
              <w:t>(3-0-0)</w:t>
            </w:r>
          </w:p>
        </w:tc>
        <w:tc>
          <w:tcPr>
            <w:tcW w:w="938" w:type="dxa"/>
            <w:shd w:val="clear" w:color="auto" w:fill="FFFFFF" w:themeFill="background1"/>
          </w:tcPr>
          <w:p w14:paraId="16A20F09" w14:textId="77777777" w:rsidR="00C027F8" w:rsidRPr="00B32075" w:rsidRDefault="00C027F8" w:rsidP="00B77522">
            <w:pPr>
              <w:jc w:val="center"/>
              <w:rPr>
                <w:rFonts w:cstheme="minorHAnsi"/>
                <w:sz w:val="20"/>
              </w:rPr>
            </w:pPr>
            <w:r w:rsidRPr="00B32075">
              <w:rPr>
                <w:rFonts w:cstheme="minorHAnsi"/>
                <w:sz w:val="20"/>
              </w:rPr>
              <w:t>10</w:t>
            </w:r>
          </w:p>
        </w:tc>
        <w:tc>
          <w:tcPr>
            <w:tcW w:w="4835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2279BCE" w14:textId="77777777" w:rsidR="00C027F8" w:rsidRPr="00B32075" w:rsidRDefault="00C027F8" w:rsidP="00B77522">
            <w:pPr>
              <w:rPr>
                <w:rFonts w:cstheme="minorHAnsi"/>
                <w:color w:val="212121"/>
                <w:sz w:val="20"/>
                <w:szCs w:val="20"/>
              </w:rPr>
            </w:pPr>
            <w:r w:rsidRPr="00B32075">
              <w:rPr>
                <w:rFonts w:cstheme="minorHAnsi"/>
                <w:color w:val="212121"/>
                <w:sz w:val="20"/>
                <w:szCs w:val="20"/>
              </w:rPr>
              <w:t>Prof. Dr. Tahir AZEROĞLU, Prof. Dr. Mansur İSGENDEROĞLU</w:t>
            </w:r>
          </w:p>
        </w:tc>
      </w:tr>
      <w:tr w:rsidR="00C027F8" w:rsidRPr="00B32075" w14:paraId="2115EBC1" w14:textId="77777777" w:rsidTr="00B77522">
        <w:trPr>
          <w:trHeight w:val="346"/>
        </w:trPr>
        <w:tc>
          <w:tcPr>
            <w:tcW w:w="1156" w:type="dxa"/>
            <w:shd w:val="clear" w:color="auto" w:fill="FFFFFF"/>
          </w:tcPr>
          <w:p w14:paraId="00633536" w14:textId="77777777" w:rsidR="00C027F8" w:rsidRPr="00B32075" w:rsidRDefault="00C027F8" w:rsidP="00B77522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42" w:type="dxa"/>
            <w:gridSpan w:val="4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78FD1B86" w14:textId="77777777" w:rsidR="00C027F8" w:rsidRPr="00B32075" w:rsidRDefault="00C027F8" w:rsidP="00B3207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3207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BÖLÜM, TEKNİK ve TEKNİK OLMAYAN SEÇMELİ DERSLER</w:t>
            </w:r>
          </w:p>
        </w:tc>
      </w:tr>
      <w:tr w:rsidR="00B77522" w:rsidRPr="00B32075" w14:paraId="74BCE791" w14:textId="77777777" w:rsidTr="00B77522">
        <w:trPr>
          <w:trHeight w:val="426"/>
        </w:trPr>
        <w:tc>
          <w:tcPr>
            <w:tcW w:w="1156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61020794" w14:textId="6E5F9518" w:rsidR="00582EEB" w:rsidRPr="00B32075" w:rsidRDefault="00582EEB" w:rsidP="00B77522">
            <w:pPr>
              <w:rPr>
                <w:rFonts w:cstheme="minorHAnsi"/>
                <w:color w:val="212121"/>
                <w:sz w:val="20"/>
                <w:szCs w:val="20"/>
              </w:rPr>
            </w:pPr>
            <w:r w:rsidRPr="00B32075">
              <w:rPr>
                <w:rFonts w:cstheme="minorHAnsi"/>
                <w:color w:val="212121"/>
                <w:sz w:val="20"/>
                <w:szCs w:val="20"/>
              </w:rPr>
              <w:t xml:space="preserve">MATH 302 </w:t>
            </w:r>
          </w:p>
        </w:tc>
        <w:tc>
          <w:tcPr>
            <w:tcW w:w="4239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25E9A903" w14:textId="63E7B3C6" w:rsidR="00582EEB" w:rsidRPr="00B32075" w:rsidRDefault="00582EEB" w:rsidP="00B77522">
            <w:pPr>
              <w:rPr>
                <w:rFonts w:cstheme="minorHAnsi"/>
                <w:color w:val="212121"/>
                <w:sz w:val="20"/>
                <w:szCs w:val="20"/>
              </w:rPr>
            </w:pPr>
            <w:proofErr w:type="spellStart"/>
            <w:r w:rsidRPr="00B32075">
              <w:rPr>
                <w:rFonts w:cstheme="minorHAnsi"/>
                <w:color w:val="212121"/>
                <w:sz w:val="20"/>
                <w:szCs w:val="20"/>
              </w:rPr>
              <w:t>Complex</w:t>
            </w:r>
            <w:proofErr w:type="spellEnd"/>
            <w:r w:rsidRPr="00B32075">
              <w:rPr>
                <w:rFonts w:cstheme="minorHAnsi"/>
                <w:color w:val="212121"/>
                <w:sz w:val="20"/>
                <w:szCs w:val="20"/>
              </w:rPr>
              <w:t xml:space="preserve"> Analysis II </w:t>
            </w:r>
          </w:p>
        </w:tc>
        <w:tc>
          <w:tcPr>
            <w:tcW w:w="2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8F51" w14:textId="4AE8AF16" w:rsidR="00582EEB" w:rsidRPr="00B32075" w:rsidRDefault="00582EEB" w:rsidP="00B32075">
            <w:pPr>
              <w:jc w:val="center"/>
              <w:rPr>
                <w:rFonts w:cstheme="minorHAnsi"/>
                <w:color w:val="212121"/>
                <w:sz w:val="20"/>
                <w:szCs w:val="20"/>
              </w:rPr>
            </w:pPr>
            <w:r w:rsidRPr="00B32075">
              <w:rPr>
                <w:rFonts w:cstheme="minorHAnsi"/>
                <w:color w:val="212121"/>
                <w:sz w:val="20"/>
                <w:szCs w:val="20"/>
              </w:rPr>
              <w:t>(3-0-0)=3</w:t>
            </w:r>
          </w:p>
        </w:tc>
        <w:tc>
          <w:tcPr>
            <w:tcW w:w="938" w:type="dxa"/>
            <w:shd w:val="clear" w:color="auto" w:fill="FFFFFF"/>
          </w:tcPr>
          <w:p w14:paraId="4057C4E2" w14:textId="69FEED31" w:rsidR="00582EEB" w:rsidRPr="00B32075" w:rsidRDefault="00582EEB" w:rsidP="00B77522">
            <w:pPr>
              <w:jc w:val="center"/>
              <w:rPr>
                <w:rFonts w:cstheme="minorHAnsi"/>
                <w:color w:val="212121"/>
                <w:sz w:val="20"/>
                <w:szCs w:val="20"/>
              </w:rPr>
            </w:pPr>
            <w:r w:rsidRPr="00B32075">
              <w:rPr>
                <w:rFonts w:cstheme="minorHAnsi"/>
                <w:color w:val="212121"/>
                <w:sz w:val="20"/>
                <w:szCs w:val="20"/>
              </w:rPr>
              <w:t>7</w:t>
            </w:r>
          </w:p>
        </w:tc>
        <w:tc>
          <w:tcPr>
            <w:tcW w:w="4835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228DD42" w14:textId="004CF67A" w:rsidR="00582EEB" w:rsidRPr="00B32075" w:rsidRDefault="00582EEB" w:rsidP="00B77522">
            <w:pPr>
              <w:rPr>
                <w:rFonts w:cstheme="minorHAnsi"/>
                <w:color w:val="212121"/>
                <w:sz w:val="20"/>
                <w:szCs w:val="20"/>
              </w:rPr>
            </w:pPr>
            <w:proofErr w:type="spellStart"/>
            <w:r w:rsidRPr="00B32075">
              <w:rPr>
                <w:rFonts w:cstheme="minorHAnsi"/>
                <w:color w:val="212121"/>
                <w:sz w:val="20"/>
                <w:szCs w:val="20"/>
              </w:rPr>
              <w:t>Prof</w:t>
            </w:r>
            <w:proofErr w:type="spellEnd"/>
            <w:r w:rsidRPr="00B32075">
              <w:rPr>
                <w:rFonts w:cstheme="minorHAnsi"/>
                <w:color w:val="212121"/>
                <w:sz w:val="20"/>
                <w:szCs w:val="20"/>
              </w:rPr>
              <w:t xml:space="preserve"> Dr. Emil NOVRUZ</w:t>
            </w:r>
          </w:p>
        </w:tc>
      </w:tr>
      <w:tr w:rsidR="00B77522" w:rsidRPr="00B32075" w14:paraId="347CC888" w14:textId="77777777" w:rsidTr="00B77522">
        <w:trPr>
          <w:trHeight w:val="426"/>
        </w:trPr>
        <w:tc>
          <w:tcPr>
            <w:tcW w:w="1156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0E0CA788" w14:textId="27B3CD88" w:rsidR="00582EEB" w:rsidRPr="00B32075" w:rsidRDefault="00582EEB" w:rsidP="00B77522">
            <w:pPr>
              <w:rPr>
                <w:rFonts w:cstheme="minorHAnsi"/>
                <w:color w:val="212121"/>
                <w:sz w:val="20"/>
                <w:szCs w:val="20"/>
              </w:rPr>
            </w:pPr>
            <w:r w:rsidRPr="00B32075">
              <w:rPr>
                <w:rFonts w:cstheme="minorHAnsi"/>
                <w:color w:val="212121"/>
                <w:sz w:val="20"/>
                <w:szCs w:val="20"/>
              </w:rPr>
              <w:t>MATH446</w:t>
            </w:r>
          </w:p>
        </w:tc>
        <w:tc>
          <w:tcPr>
            <w:tcW w:w="4239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1683CE92" w14:textId="42898565" w:rsidR="00582EEB" w:rsidRPr="00B32075" w:rsidRDefault="00582EEB" w:rsidP="00B77522">
            <w:pPr>
              <w:rPr>
                <w:rFonts w:cstheme="minorHAnsi"/>
                <w:color w:val="212121"/>
                <w:sz w:val="20"/>
                <w:szCs w:val="20"/>
              </w:rPr>
            </w:pPr>
            <w:proofErr w:type="spellStart"/>
            <w:r w:rsidRPr="00B32075">
              <w:rPr>
                <w:rFonts w:cstheme="minorHAnsi"/>
                <w:color w:val="212121"/>
                <w:sz w:val="20"/>
                <w:szCs w:val="20"/>
              </w:rPr>
              <w:t>Quasilinearization</w:t>
            </w:r>
            <w:proofErr w:type="spellEnd"/>
            <w:r w:rsidRPr="00B32075">
              <w:rPr>
                <w:rFonts w:cstheme="minorHAnsi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32075">
              <w:rPr>
                <w:rFonts w:cstheme="minorHAnsi"/>
                <w:color w:val="212121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2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796D" w14:textId="78AEFBD9" w:rsidR="00582EEB" w:rsidRPr="00B32075" w:rsidRDefault="00582EEB" w:rsidP="00B32075">
            <w:pPr>
              <w:jc w:val="center"/>
              <w:rPr>
                <w:rFonts w:cstheme="minorHAnsi"/>
                <w:color w:val="212121"/>
                <w:sz w:val="20"/>
                <w:szCs w:val="20"/>
              </w:rPr>
            </w:pPr>
            <w:r w:rsidRPr="00B32075">
              <w:rPr>
                <w:rFonts w:cstheme="minorHAnsi"/>
                <w:color w:val="212121"/>
                <w:sz w:val="20"/>
                <w:szCs w:val="20"/>
              </w:rPr>
              <w:t>(3-0-0)=3</w:t>
            </w:r>
          </w:p>
        </w:tc>
        <w:tc>
          <w:tcPr>
            <w:tcW w:w="938" w:type="dxa"/>
            <w:shd w:val="clear" w:color="auto" w:fill="FFFFFF"/>
          </w:tcPr>
          <w:p w14:paraId="497721E4" w14:textId="2A2B717D" w:rsidR="00582EEB" w:rsidRPr="00B32075" w:rsidRDefault="00582EEB" w:rsidP="00B77522">
            <w:pPr>
              <w:jc w:val="center"/>
              <w:rPr>
                <w:rFonts w:cstheme="minorHAnsi"/>
                <w:color w:val="212121"/>
                <w:sz w:val="20"/>
                <w:szCs w:val="20"/>
              </w:rPr>
            </w:pPr>
            <w:r w:rsidRPr="00B32075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35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7A5BF2C1" w14:textId="210E5BC1" w:rsidR="00582EEB" w:rsidRPr="00B32075" w:rsidRDefault="00582EEB" w:rsidP="00B77522">
            <w:pPr>
              <w:rPr>
                <w:rFonts w:cstheme="minorHAnsi"/>
                <w:color w:val="212121"/>
                <w:sz w:val="20"/>
                <w:szCs w:val="20"/>
              </w:rPr>
            </w:pPr>
            <w:r w:rsidRPr="00B32075">
              <w:rPr>
                <w:rFonts w:cstheme="minorHAnsi"/>
                <w:color w:val="212121"/>
                <w:sz w:val="20"/>
                <w:szCs w:val="20"/>
              </w:rPr>
              <w:t>Prof. Dr. Coşkun YAKAR</w:t>
            </w:r>
          </w:p>
        </w:tc>
      </w:tr>
      <w:tr w:rsidR="00B77522" w:rsidRPr="00B32075" w14:paraId="5DFD5688" w14:textId="77777777" w:rsidTr="00B77522">
        <w:trPr>
          <w:trHeight w:val="228"/>
        </w:trPr>
        <w:tc>
          <w:tcPr>
            <w:tcW w:w="1156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3225CAF8" w14:textId="1CD73FEC" w:rsidR="00582EEB" w:rsidRPr="00B32075" w:rsidRDefault="00582EEB" w:rsidP="00B77522">
            <w:pPr>
              <w:rPr>
                <w:rFonts w:cstheme="minorHAnsi"/>
                <w:color w:val="212121"/>
                <w:sz w:val="20"/>
                <w:szCs w:val="20"/>
              </w:rPr>
            </w:pPr>
            <w:r w:rsidRPr="00B32075">
              <w:rPr>
                <w:rFonts w:cstheme="minorHAnsi"/>
                <w:color w:val="212121"/>
                <w:sz w:val="20"/>
                <w:szCs w:val="20"/>
              </w:rPr>
              <w:t>MATH 407</w:t>
            </w:r>
          </w:p>
        </w:tc>
        <w:tc>
          <w:tcPr>
            <w:tcW w:w="4239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14:paraId="6EE86375" w14:textId="2F0FFC38" w:rsidR="00582EEB" w:rsidRPr="00B32075" w:rsidRDefault="00582EEB" w:rsidP="00B77522">
            <w:pPr>
              <w:rPr>
                <w:rFonts w:cstheme="minorHAnsi"/>
                <w:color w:val="212121"/>
                <w:sz w:val="20"/>
                <w:szCs w:val="20"/>
              </w:rPr>
            </w:pPr>
            <w:proofErr w:type="spellStart"/>
            <w:r w:rsidRPr="00B32075">
              <w:rPr>
                <w:rFonts w:cstheme="minorHAnsi"/>
                <w:color w:val="212121"/>
                <w:sz w:val="20"/>
                <w:szCs w:val="20"/>
              </w:rPr>
              <w:t>Differential</w:t>
            </w:r>
            <w:proofErr w:type="spellEnd"/>
            <w:r w:rsidRPr="00B32075">
              <w:rPr>
                <w:rFonts w:cstheme="minorHAnsi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B32075">
              <w:rPr>
                <w:rFonts w:cstheme="minorHAnsi"/>
                <w:color w:val="212121"/>
                <w:sz w:val="20"/>
                <w:szCs w:val="20"/>
              </w:rPr>
              <w:t>Geometry</w:t>
            </w:r>
            <w:proofErr w:type="spellEnd"/>
          </w:p>
        </w:tc>
        <w:tc>
          <w:tcPr>
            <w:tcW w:w="2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C77C3" w14:textId="6C00BE39" w:rsidR="00582EEB" w:rsidRPr="00B32075" w:rsidRDefault="00582EEB" w:rsidP="00B32075">
            <w:pPr>
              <w:jc w:val="center"/>
              <w:rPr>
                <w:rFonts w:cstheme="minorHAnsi"/>
                <w:color w:val="212121"/>
                <w:sz w:val="20"/>
                <w:szCs w:val="20"/>
              </w:rPr>
            </w:pPr>
            <w:r w:rsidRPr="00B32075">
              <w:rPr>
                <w:rFonts w:cstheme="minorHAnsi"/>
                <w:color w:val="212121"/>
                <w:sz w:val="20"/>
                <w:szCs w:val="20"/>
              </w:rPr>
              <w:t>(3-0-0)=3</w:t>
            </w:r>
          </w:p>
        </w:tc>
        <w:tc>
          <w:tcPr>
            <w:tcW w:w="938" w:type="dxa"/>
            <w:shd w:val="clear" w:color="auto" w:fill="FFFFFF"/>
          </w:tcPr>
          <w:p w14:paraId="7ECB6235" w14:textId="022332A7" w:rsidR="00582EEB" w:rsidRPr="00B32075" w:rsidRDefault="00582EEB" w:rsidP="00B7752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32075">
              <w:rPr>
                <w:rFonts w:cstheme="minorHAnsi"/>
                <w:color w:val="212121"/>
                <w:sz w:val="20"/>
                <w:szCs w:val="20"/>
              </w:rPr>
              <w:t>6</w:t>
            </w:r>
          </w:p>
        </w:tc>
        <w:tc>
          <w:tcPr>
            <w:tcW w:w="4835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5B837A72" w14:textId="06D2C96F" w:rsidR="00582EEB" w:rsidRPr="00B32075" w:rsidRDefault="00582EEB" w:rsidP="00B77522">
            <w:pPr>
              <w:rPr>
                <w:rFonts w:cstheme="minorHAnsi"/>
                <w:color w:val="212121"/>
                <w:sz w:val="20"/>
                <w:szCs w:val="20"/>
              </w:rPr>
            </w:pPr>
            <w:proofErr w:type="spellStart"/>
            <w:r w:rsidRPr="00B32075">
              <w:rPr>
                <w:rFonts w:cstheme="minorHAnsi"/>
                <w:color w:val="212121"/>
                <w:sz w:val="20"/>
                <w:szCs w:val="20"/>
              </w:rPr>
              <w:t>Doç</w:t>
            </w:r>
            <w:proofErr w:type="spellEnd"/>
            <w:r w:rsidRPr="00B32075">
              <w:rPr>
                <w:rFonts w:cstheme="minorHAnsi"/>
                <w:color w:val="212121"/>
                <w:sz w:val="20"/>
                <w:szCs w:val="20"/>
              </w:rPr>
              <w:t xml:space="preserve"> Dr. Oğul ESEN</w:t>
            </w:r>
          </w:p>
        </w:tc>
      </w:tr>
      <w:tr w:rsidR="00B77522" w:rsidRPr="00B32075" w14:paraId="5C5D639C" w14:textId="77777777" w:rsidTr="00B77522">
        <w:trPr>
          <w:trHeight w:val="256"/>
        </w:trPr>
        <w:tc>
          <w:tcPr>
            <w:tcW w:w="1156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5AED878E" w14:textId="3F172A80" w:rsidR="00582EEB" w:rsidRPr="00B32075" w:rsidRDefault="00582EEB" w:rsidP="00B77522">
            <w:pPr>
              <w:rPr>
                <w:rFonts w:cstheme="minorHAnsi"/>
                <w:color w:val="212121"/>
                <w:sz w:val="20"/>
                <w:szCs w:val="20"/>
              </w:rPr>
            </w:pPr>
            <w:r w:rsidRPr="00B32075">
              <w:rPr>
                <w:rFonts w:cstheme="minorHAnsi"/>
                <w:color w:val="212121"/>
                <w:sz w:val="20"/>
                <w:szCs w:val="20"/>
              </w:rPr>
              <w:t>MATH 311</w:t>
            </w:r>
          </w:p>
        </w:tc>
        <w:tc>
          <w:tcPr>
            <w:tcW w:w="4239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vAlign w:val="bottom"/>
            <w:hideMark/>
          </w:tcPr>
          <w:p w14:paraId="65763EDB" w14:textId="2F9D6319" w:rsidR="00582EEB" w:rsidRPr="00B32075" w:rsidRDefault="00582EEB" w:rsidP="00B77522">
            <w:pPr>
              <w:rPr>
                <w:rFonts w:cstheme="minorHAnsi"/>
                <w:color w:val="212121"/>
                <w:sz w:val="20"/>
                <w:szCs w:val="20"/>
              </w:rPr>
            </w:pPr>
            <w:proofErr w:type="spellStart"/>
            <w:r w:rsidRPr="00B32075">
              <w:rPr>
                <w:rFonts w:cstheme="minorHAnsi"/>
                <w:color w:val="212121"/>
                <w:sz w:val="20"/>
                <w:szCs w:val="20"/>
              </w:rPr>
              <w:t>Numerical</w:t>
            </w:r>
            <w:proofErr w:type="spellEnd"/>
            <w:r w:rsidRPr="00B32075">
              <w:rPr>
                <w:rFonts w:cstheme="minorHAnsi"/>
                <w:color w:val="212121"/>
                <w:sz w:val="20"/>
                <w:szCs w:val="20"/>
              </w:rPr>
              <w:t xml:space="preserve"> Analysis II</w:t>
            </w:r>
          </w:p>
        </w:tc>
        <w:tc>
          <w:tcPr>
            <w:tcW w:w="2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64376" w14:textId="738E7D6D" w:rsidR="00582EEB" w:rsidRPr="00B32075" w:rsidRDefault="00582EEB" w:rsidP="00B32075">
            <w:pPr>
              <w:jc w:val="center"/>
              <w:rPr>
                <w:rFonts w:cstheme="minorHAnsi"/>
                <w:color w:val="212121"/>
                <w:sz w:val="20"/>
                <w:szCs w:val="20"/>
              </w:rPr>
            </w:pPr>
            <w:r w:rsidRPr="00B32075">
              <w:rPr>
                <w:rFonts w:cstheme="minorHAnsi"/>
                <w:color w:val="212121"/>
                <w:sz w:val="20"/>
                <w:szCs w:val="20"/>
              </w:rPr>
              <w:t>(3-0-0)=3</w:t>
            </w:r>
          </w:p>
        </w:tc>
        <w:tc>
          <w:tcPr>
            <w:tcW w:w="938" w:type="dxa"/>
            <w:shd w:val="clear" w:color="auto" w:fill="FFFFFF"/>
          </w:tcPr>
          <w:p w14:paraId="7C66A88E" w14:textId="58FB38F6" w:rsidR="00582EEB" w:rsidRPr="00B32075" w:rsidRDefault="00582EEB" w:rsidP="00B77522">
            <w:pPr>
              <w:jc w:val="center"/>
              <w:rPr>
                <w:rFonts w:cstheme="minorHAnsi"/>
                <w:color w:val="212121"/>
                <w:sz w:val="20"/>
                <w:szCs w:val="20"/>
              </w:rPr>
            </w:pPr>
            <w:r w:rsidRPr="00B32075">
              <w:rPr>
                <w:rFonts w:cstheme="minorHAnsi"/>
                <w:color w:val="212121"/>
                <w:sz w:val="20"/>
                <w:szCs w:val="20"/>
              </w:rPr>
              <w:t>6</w:t>
            </w:r>
          </w:p>
        </w:tc>
        <w:tc>
          <w:tcPr>
            <w:tcW w:w="4835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095D539D" w14:textId="7A49FCE8" w:rsidR="00582EEB" w:rsidRPr="00B32075" w:rsidRDefault="00582EEB" w:rsidP="00B77522">
            <w:pPr>
              <w:rPr>
                <w:rFonts w:cstheme="minorHAnsi"/>
                <w:color w:val="212121"/>
                <w:sz w:val="20"/>
                <w:szCs w:val="20"/>
              </w:rPr>
            </w:pPr>
            <w:r w:rsidRPr="00B32075">
              <w:rPr>
                <w:rFonts w:cstheme="minorHAnsi"/>
                <w:color w:val="212121"/>
                <w:sz w:val="20"/>
                <w:szCs w:val="20"/>
              </w:rPr>
              <w:t xml:space="preserve">Dr. </w:t>
            </w:r>
            <w:proofErr w:type="spellStart"/>
            <w:r w:rsidRPr="00B32075">
              <w:rPr>
                <w:rFonts w:cstheme="minorHAnsi"/>
                <w:color w:val="212121"/>
                <w:sz w:val="20"/>
                <w:szCs w:val="20"/>
              </w:rPr>
              <w:t>Öğr</w:t>
            </w:r>
            <w:proofErr w:type="spellEnd"/>
            <w:r w:rsidRPr="00B32075">
              <w:rPr>
                <w:rFonts w:cstheme="minorHAnsi"/>
                <w:color w:val="212121"/>
                <w:sz w:val="20"/>
                <w:szCs w:val="20"/>
              </w:rPr>
              <w:t>. Üyesi Hülya ÖZTÜRK</w:t>
            </w:r>
          </w:p>
        </w:tc>
      </w:tr>
      <w:tr w:rsidR="00B77522" w:rsidRPr="00B32075" w14:paraId="1382E23D" w14:textId="77777777" w:rsidTr="00B77522">
        <w:trPr>
          <w:trHeight w:val="332"/>
        </w:trPr>
        <w:tc>
          <w:tcPr>
            <w:tcW w:w="1156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05C32CA5" w14:textId="387E04C3" w:rsidR="00582EEB" w:rsidRPr="00B32075" w:rsidRDefault="00582EEB" w:rsidP="00B77522">
            <w:pPr>
              <w:rPr>
                <w:rFonts w:cstheme="minorHAnsi"/>
                <w:color w:val="212121"/>
                <w:sz w:val="20"/>
                <w:szCs w:val="20"/>
              </w:rPr>
            </w:pPr>
            <w:r w:rsidRPr="00B32075">
              <w:rPr>
                <w:rFonts w:cstheme="minorHAnsi"/>
                <w:sz w:val="20"/>
                <w:szCs w:val="20"/>
              </w:rPr>
              <w:t xml:space="preserve">MATH 419 </w:t>
            </w:r>
          </w:p>
        </w:tc>
        <w:tc>
          <w:tcPr>
            <w:tcW w:w="4239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2B9468AB" w14:textId="16B04204" w:rsidR="00582EEB" w:rsidRPr="00B32075" w:rsidRDefault="00582EEB" w:rsidP="00B77522">
            <w:pPr>
              <w:rPr>
                <w:rFonts w:cstheme="minorHAnsi"/>
                <w:color w:val="212121"/>
                <w:sz w:val="20"/>
                <w:szCs w:val="20"/>
              </w:rPr>
            </w:pPr>
            <w:proofErr w:type="spellStart"/>
            <w:r w:rsidRPr="00B32075">
              <w:rPr>
                <w:rFonts w:cstheme="minorHAnsi"/>
                <w:color w:val="000000"/>
                <w:sz w:val="20"/>
                <w:szCs w:val="20"/>
                <w:shd w:val="clear" w:color="auto" w:fill="F9F9F9"/>
              </w:rPr>
              <w:t>Introduction</w:t>
            </w:r>
            <w:proofErr w:type="spellEnd"/>
            <w:r w:rsidRPr="00B32075">
              <w:rPr>
                <w:rFonts w:cstheme="minorHAnsi"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32075">
              <w:rPr>
                <w:rFonts w:cstheme="minorHAnsi"/>
                <w:color w:val="000000"/>
                <w:sz w:val="20"/>
                <w:szCs w:val="20"/>
                <w:shd w:val="clear" w:color="auto" w:fill="F9F9F9"/>
              </w:rPr>
              <w:t>to</w:t>
            </w:r>
            <w:proofErr w:type="spellEnd"/>
            <w:r w:rsidRPr="00B32075">
              <w:rPr>
                <w:rFonts w:cstheme="minorHAnsi"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32075">
              <w:rPr>
                <w:rFonts w:cstheme="minorHAnsi"/>
                <w:color w:val="000000"/>
                <w:sz w:val="20"/>
                <w:szCs w:val="20"/>
                <w:shd w:val="clear" w:color="auto" w:fill="F9F9F9"/>
              </w:rPr>
              <w:t>Coding</w:t>
            </w:r>
            <w:proofErr w:type="spellEnd"/>
            <w:r w:rsidRPr="00B32075">
              <w:rPr>
                <w:rFonts w:cstheme="minorHAnsi"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B32075">
              <w:rPr>
                <w:rFonts w:cstheme="minorHAnsi"/>
                <w:color w:val="000000"/>
                <w:sz w:val="20"/>
                <w:szCs w:val="20"/>
                <w:shd w:val="clear" w:color="auto" w:fill="F9F9F9"/>
              </w:rPr>
              <w:t>Theory</w:t>
            </w:r>
            <w:proofErr w:type="spellEnd"/>
          </w:p>
        </w:tc>
        <w:tc>
          <w:tcPr>
            <w:tcW w:w="2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40D5" w14:textId="3C6EAE04" w:rsidR="00582EEB" w:rsidRPr="00B32075" w:rsidRDefault="00582EEB" w:rsidP="00B32075">
            <w:pPr>
              <w:jc w:val="center"/>
              <w:rPr>
                <w:rFonts w:cstheme="minorHAnsi"/>
                <w:color w:val="212121"/>
                <w:sz w:val="20"/>
                <w:szCs w:val="20"/>
              </w:rPr>
            </w:pPr>
            <w:r w:rsidRPr="00B32075">
              <w:rPr>
                <w:rFonts w:cstheme="minorHAnsi"/>
                <w:color w:val="212121"/>
                <w:sz w:val="20"/>
                <w:szCs w:val="20"/>
              </w:rPr>
              <w:t>(3-0-0)=3</w:t>
            </w:r>
          </w:p>
        </w:tc>
        <w:tc>
          <w:tcPr>
            <w:tcW w:w="938" w:type="dxa"/>
            <w:shd w:val="clear" w:color="auto" w:fill="FFFFFF"/>
          </w:tcPr>
          <w:p w14:paraId="0E442DFB" w14:textId="2E1CEF0B" w:rsidR="00582EEB" w:rsidRPr="00B32075" w:rsidRDefault="00582EEB" w:rsidP="00B77522">
            <w:pPr>
              <w:jc w:val="center"/>
              <w:rPr>
                <w:rFonts w:cstheme="minorHAnsi"/>
                <w:color w:val="212121"/>
                <w:sz w:val="20"/>
                <w:szCs w:val="20"/>
              </w:rPr>
            </w:pPr>
            <w:r w:rsidRPr="00B3207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835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68A4C0BC" w14:textId="740EE01B" w:rsidR="00582EEB" w:rsidRPr="00B32075" w:rsidRDefault="00582EEB" w:rsidP="00B77522">
            <w:pPr>
              <w:rPr>
                <w:rFonts w:cstheme="minorHAnsi"/>
                <w:color w:val="212121"/>
                <w:sz w:val="20"/>
                <w:szCs w:val="20"/>
              </w:rPr>
            </w:pPr>
            <w:r w:rsidRPr="00B32075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B32075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B32075">
              <w:rPr>
                <w:rFonts w:cstheme="minorHAnsi"/>
                <w:sz w:val="20"/>
                <w:szCs w:val="20"/>
              </w:rPr>
              <w:t>. Üyesi</w:t>
            </w:r>
            <w:r w:rsidRPr="00B32075">
              <w:rPr>
                <w:rFonts w:cstheme="minorHAnsi"/>
                <w:color w:val="696969"/>
                <w:sz w:val="21"/>
                <w:szCs w:val="21"/>
                <w:lang w:val="en"/>
              </w:rPr>
              <w:t xml:space="preserve"> </w:t>
            </w:r>
            <w:proofErr w:type="spellStart"/>
            <w:r w:rsidRPr="00B32075">
              <w:rPr>
                <w:rFonts w:cstheme="minorHAnsi"/>
                <w:sz w:val="20"/>
                <w:szCs w:val="20"/>
                <w:lang w:val="en"/>
              </w:rPr>
              <w:t>Roghayeh</w:t>
            </w:r>
            <w:proofErr w:type="spellEnd"/>
            <w:r w:rsidRPr="00B32075">
              <w:rPr>
                <w:rFonts w:cstheme="minorHAnsi"/>
                <w:sz w:val="20"/>
                <w:szCs w:val="20"/>
                <w:lang w:val="en"/>
              </w:rPr>
              <w:t xml:space="preserve"> HAFEZIEH</w:t>
            </w:r>
          </w:p>
        </w:tc>
      </w:tr>
      <w:tr w:rsidR="00B57F1B" w:rsidRPr="00B32075" w14:paraId="74294BA8" w14:textId="77777777" w:rsidTr="00B77522">
        <w:trPr>
          <w:trHeight w:val="436"/>
        </w:trPr>
        <w:tc>
          <w:tcPr>
            <w:tcW w:w="1156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1F2DEDE4" w14:textId="33A43A5F" w:rsidR="00582EEB" w:rsidRPr="00B32075" w:rsidRDefault="00582EEB" w:rsidP="00B77522">
            <w:pPr>
              <w:jc w:val="both"/>
              <w:rPr>
                <w:rFonts w:cstheme="minorHAnsi"/>
                <w:sz w:val="20"/>
                <w:szCs w:val="20"/>
              </w:rPr>
            </w:pPr>
            <w:r w:rsidRPr="00B32075">
              <w:rPr>
                <w:rFonts w:cstheme="minorHAnsi"/>
                <w:sz w:val="20"/>
                <w:szCs w:val="20"/>
              </w:rPr>
              <w:t>MATH 452</w:t>
            </w:r>
          </w:p>
        </w:tc>
        <w:tc>
          <w:tcPr>
            <w:tcW w:w="4239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14:paraId="400C125A" w14:textId="08D3A390" w:rsidR="00582EEB" w:rsidRPr="00B32075" w:rsidRDefault="00582EEB" w:rsidP="00B77522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B32075">
              <w:rPr>
                <w:rFonts w:cstheme="minorHAnsi"/>
                <w:sz w:val="20"/>
                <w:szCs w:val="20"/>
              </w:rPr>
              <w:t>History</w:t>
            </w:r>
            <w:proofErr w:type="spellEnd"/>
            <w:r w:rsidRPr="00B32075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B32075">
              <w:rPr>
                <w:rFonts w:cstheme="minorHAnsi"/>
                <w:sz w:val="20"/>
                <w:szCs w:val="20"/>
              </w:rPr>
              <w:t>Mathematics</w:t>
            </w:r>
            <w:proofErr w:type="spellEnd"/>
          </w:p>
        </w:tc>
        <w:tc>
          <w:tcPr>
            <w:tcW w:w="2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8EE53" w14:textId="575A60AD" w:rsidR="00582EEB" w:rsidRPr="00B32075" w:rsidRDefault="00582EEB" w:rsidP="00B320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2075">
              <w:rPr>
                <w:rFonts w:cstheme="minorHAnsi"/>
                <w:sz w:val="20"/>
                <w:szCs w:val="20"/>
              </w:rPr>
              <w:t>(3-0-0)=3</w:t>
            </w:r>
          </w:p>
        </w:tc>
        <w:tc>
          <w:tcPr>
            <w:tcW w:w="938" w:type="dxa"/>
            <w:shd w:val="clear" w:color="auto" w:fill="FFFFFF"/>
          </w:tcPr>
          <w:p w14:paraId="7F4BA1A4" w14:textId="2870BFDF" w:rsidR="00582EEB" w:rsidRPr="00B32075" w:rsidRDefault="00582EEB" w:rsidP="00B775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2075">
              <w:rPr>
                <w:rFonts w:cstheme="minorHAnsi"/>
                <w:color w:val="212121"/>
                <w:sz w:val="20"/>
                <w:szCs w:val="20"/>
              </w:rPr>
              <w:t>4</w:t>
            </w:r>
          </w:p>
        </w:tc>
        <w:tc>
          <w:tcPr>
            <w:tcW w:w="4835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13851953" w14:textId="53085CA2" w:rsidR="00582EEB" w:rsidRPr="00B32075" w:rsidRDefault="00582EEB" w:rsidP="00B77522">
            <w:pPr>
              <w:rPr>
                <w:rFonts w:cstheme="minorHAnsi"/>
                <w:sz w:val="20"/>
                <w:szCs w:val="20"/>
              </w:rPr>
            </w:pPr>
            <w:r w:rsidRPr="00B32075">
              <w:rPr>
                <w:rFonts w:cstheme="minorHAnsi"/>
                <w:color w:val="212121"/>
                <w:sz w:val="20"/>
                <w:szCs w:val="20"/>
              </w:rPr>
              <w:t xml:space="preserve">Dr. </w:t>
            </w:r>
            <w:proofErr w:type="spellStart"/>
            <w:r w:rsidRPr="00B32075">
              <w:rPr>
                <w:rFonts w:cstheme="minorHAnsi"/>
                <w:color w:val="212121"/>
                <w:sz w:val="20"/>
                <w:szCs w:val="20"/>
              </w:rPr>
              <w:t>Öğr</w:t>
            </w:r>
            <w:proofErr w:type="spellEnd"/>
            <w:r w:rsidRPr="00B32075">
              <w:rPr>
                <w:rFonts w:cstheme="minorHAnsi"/>
                <w:color w:val="212121"/>
                <w:sz w:val="20"/>
                <w:szCs w:val="20"/>
              </w:rPr>
              <w:t xml:space="preserve">. Üyesi </w:t>
            </w:r>
            <w:proofErr w:type="spellStart"/>
            <w:r w:rsidRPr="00B32075">
              <w:rPr>
                <w:rFonts w:cstheme="minorHAnsi"/>
                <w:color w:val="212121"/>
                <w:sz w:val="20"/>
                <w:szCs w:val="20"/>
              </w:rPr>
              <w:t>Emira</w:t>
            </w:r>
            <w:proofErr w:type="spellEnd"/>
            <w:r w:rsidRPr="00B32075">
              <w:rPr>
                <w:rFonts w:cstheme="minorHAnsi"/>
                <w:color w:val="212121"/>
                <w:sz w:val="20"/>
                <w:szCs w:val="20"/>
              </w:rPr>
              <w:t xml:space="preserve"> AKKURT</w:t>
            </w:r>
          </w:p>
        </w:tc>
      </w:tr>
      <w:tr w:rsidR="00B77522" w:rsidRPr="00B32075" w14:paraId="5B645767" w14:textId="77777777" w:rsidTr="00B77522">
        <w:trPr>
          <w:trHeight w:val="228"/>
        </w:trPr>
        <w:tc>
          <w:tcPr>
            <w:tcW w:w="1156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6F48694F" w14:textId="7AD20020" w:rsidR="00582EEB" w:rsidRPr="00B32075" w:rsidRDefault="00582EEB" w:rsidP="00B77522">
            <w:pPr>
              <w:rPr>
                <w:rFonts w:cstheme="minorHAnsi"/>
                <w:sz w:val="20"/>
                <w:szCs w:val="20"/>
              </w:rPr>
            </w:pPr>
            <w:r w:rsidRPr="00B32075">
              <w:rPr>
                <w:rFonts w:cstheme="minorHAnsi"/>
              </w:rPr>
              <w:t>MATH 411</w:t>
            </w:r>
          </w:p>
        </w:tc>
        <w:tc>
          <w:tcPr>
            <w:tcW w:w="4239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47FCF083" w14:textId="0E25E701" w:rsidR="00582EEB" w:rsidRPr="00B32075" w:rsidRDefault="00582EEB" w:rsidP="00B7752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32075">
              <w:rPr>
                <w:rFonts w:cstheme="minorHAnsi"/>
              </w:rPr>
              <w:t>Introduction</w:t>
            </w:r>
            <w:proofErr w:type="spellEnd"/>
            <w:r w:rsidRPr="00B32075">
              <w:rPr>
                <w:rFonts w:cstheme="minorHAnsi"/>
              </w:rPr>
              <w:t xml:space="preserve"> </w:t>
            </w:r>
            <w:proofErr w:type="spellStart"/>
            <w:r w:rsidRPr="00B32075">
              <w:rPr>
                <w:rFonts w:cstheme="minorHAnsi"/>
              </w:rPr>
              <w:t>to</w:t>
            </w:r>
            <w:proofErr w:type="spellEnd"/>
            <w:r w:rsidRPr="00B32075">
              <w:rPr>
                <w:rFonts w:cstheme="minorHAnsi"/>
              </w:rPr>
              <w:t xml:space="preserve"> Data Analysis</w:t>
            </w:r>
          </w:p>
        </w:tc>
        <w:tc>
          <w:tcPr>
            <w:tcW w:w="2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B252" w14:textId="2C7A8B43" w:rsidR="00582EEB" w:rsidRPr="00B32075" w:rsidRDefault="00582EEB" w:rsidP="00B3207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2075">
              <w:rPr>
                <w:rFonts w:cstheme="minorHAnsi"/>
              </w:rPr>
              <w:t>(3-0-0)=3</w:t>
            </w:r>
          </w:p>
        </w:tc>
        <w:tc>
          <w:tcPr>
            <w:tcW w:w="938" w:type="dxa"/>
            <w:shd w:val="clear" w:color="auto" w:fill="FFFFFF"/>
          </w:tcPr>
          <w:p w14:paraId="1BFCE0BD" w14:textId="73DE5A39" w:rsidR="00582EEB" w:rsidRPr="00B32075" w:rsidRDefault="00582EEB" w:rsidP="00B77522">
            <w:pPr>
              <w:jc w:val="center"/>
              <w:rPr>
                <w:rFonts w:cstheme="minorHAnsi"/>
                <w:color w:val="212121"/>
                <w:sz w:val="20"/>
                <w:szCs w:val="20"/>
              </w:rPr>
            </w:pPr>
            <w:r w:rsidRPr="00B32075">
              <w:rPr>
                <w:rFonts w:cstheme="minorHAnsi"/>
              </w:rPr>
              <w:t>5</w:t>
            </w:r>
          </w:p>
        </w:tc>
        <w:tc>
          <w:tcPr>
            <w:tcW w:w="4835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4F466A2E" w14:textId="5CF279D4" w:rsidR="00582EEB" w:rsidRPr="00B32075" w:rsidRDefault="00582EEB" w:rsidP="00B77522">
            <w:pPr>
              <w:rPr>
                <w:rFonts w:cstheme="minorHAnsi"/>
                <w:color w:val="212121"/>
                <w:sz w:val="20"/>
                <w:szCs w:val="20"/>
              </w:rPr>
            </w:pPr>
            <w:r w:rsidRPr="00B32075">
              <w:rPr>
                <w:rFonts w:cstheme="minorHAnsi"/>
                <w:color w:val="212121"/>
                <w:sz w:val="20"/>
                <w:szCs w:val="20"/>
              </w:rPr>
              <w:t>Doç. Dr. Nuri ÇELİK</w:t>
            </w:r>
          </w:p>
        </w:tc>
      </w:tr>
      <w:tr w:rsidR="00B77522" w:rsidRPr="00B32075" w14:paraId="1609D521" w14:textId="77777777" w:rsidTr="00B77522">
        <w:trPr>
          <w:trHeight w:val="228"/>
        </w:trPr>
        <w:tc>
          <w:tcPr>
            <w:tcW w:w="1156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3379EB74" w14:textId="634453E9" w:rsidR="00582EEB" w:rsidRPr="00B32075" w:rsidRDefault="00582EEB" w:rsidP="00B77522">
            <w:pPr>
              <w:rPr>
                <w:rFonts w:cstheme="minorHAnsi"/>
              </w:rPr>
            </w:pPr>
            <w:r w:rsidRPr="00B32075">
              <w:rPr>
                <w:rFonts w:cstheme="minorHAnsi"/>
              </w:rPr>
              <w:t>MATH 434</w:t>
            </w:r>
          </w:p>
        </w:tc>
        <w:tc>
          <w:tcPr>
            <w:tcW w:w="4239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674A7D3B" w14:textId="667FCC0A" w:rsidR="00582EEB" w:rsidRPr="00B32075" w:rsidRDefault="00582EEB" w:rsidP="00B77522">
            <w:pPr>
              <w:rPr>
                <w:rFonts w:cstheme="minorHAnsi"/>
              </w:rPr>
            </w:pPr>
            <w:proofErr w:type="spellStart"/>
            <w:r w:rsidRPr="00B32075">
              <w:rPr>
                <w:rFonts w:cstheme="minorHAnsi"/>
              </w:rPr>
              <w:t>Boundary</w:t>
            </w:r>
            <w:proofErr w:type="spellEnd"/>
            <w:r w:rsidRPr="00B32075">
              <w:rPr>
                <w:rFonts w:cstheme="minorHAnsi"/>
              </w:rPr>
              <w:t xml:space="preserve"> Value </w:t>
            </w:r>
            <w:proofErr w:type="spellStart"/>
            <w:r w:rsidRPr="00B32075">
              <w:rPr>
                <w:rFonts w:cstheme="minorHAnsi"/>
              </w:rPr>
              <w:t>Problems</w:t>
            </w:r>
            <w:proofErr w:type="spellEnd"/>
          </w:p>
        </w:tc>
        <w:tc>
          <w:tcPr>
            <w:tcW w:w="2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3433" w14:textId="743D443B" w:rsidR="00582EEB" w:rsidRPr="00B32075" w:rsidRDefault="00582EEB" w:rsidP="00B32075">
            <w:pPr>
              <w:jc w:val="center"/>
              <w:rPr>
                <w:rFonts w:cstheme="minorHAnsi"/>
              </w:rPr>
            </w:pPr>
            <w:r w:rsidRPr="00B32075">
              <w:rPr>
                <w:rFonts w:cstheme="minorHAnsi"/>
              </w:rPr>
              <w:t>(3-0-0)=3</w:t>
            </w:r>
          </w:p>
        </w:tc>
        <w:tc>
          <w:tcPr>
            <w:tcW w:w="938" w:type="dxa"/>
            <w:shd w:val="clear" w:color="auto" w:fill="FFFFFF"/>
          </w:tcPr>
          <w:p w14:paraId="08E6545C" w14:textId="34382C5A" w:rsidR="00582EEB" w:rsidRPr="00B32075" w:rsidRDefault="00582EEB" w:rsidP="00B77522">
            <w:pPr>
              <w:jc w:val="center"/>
              <w:rPr>
                <w:rFonts w:cstheme="minorHAnsi"/>
              </w:rPr>
            </w:pPr>
            <w:r w:rsidRPr="00B32075">
              <w:rPr>
                <w:rFonts w:cstheme="minorHAnsi"/>
              </w:rPr>
              <w:t>6</w:t>
            </w:r>
          </w:p>
        </w:tc>
        <w:tc>
          <w:tcPr>
            <w:tcW w:w="4835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073EFA02" w14:textId="20CD11C9" w:rsidR="00582EEB" w:rsidRPr="00B32075" w:rsidRDefault="00582EEB" w:rsidP="00B77522">
            <w:pPr>
              <w:rPr>
                <w:rFonts w:cstheme="minorHAnsi"/>
                <w:color w:val="212121"/>
                <w:sz w:val="20"/>
                <w:szCs w:val="20"/>
              </w:rPr>
            </w:pPr>
            <w:r w:rsidRPr="00B32075">
              <w:rPr>
                <w:rFonts w:cstheme="minorHAnsi"/>
                <w:color w:val="212121"/>
                <w:sz w:val="20"/>
                <w:szCs w:val="20"/>
              </w:rPr>
              <w:t xml:space="preserve">Dr. </w:t>
            </w:r>
            <w:proofErr w:type="spellStart"/>
            <w:r w:rsidRPr="00B32075">
              <w:rPr>
                <w:rFonts w:cstheme="minorHAnsi"/>
                <w:color w:val="212121"/>
                <w:sz w:val="20"/>
                <w:szCs w:val="20"/>
              </w:rPr>
              <w:t>Öğr</w:t>
            </w:r>
            <w:proofErr w:type="spellEnd"/>
            <w:r w:rsidRPr="00B32075">
              <w:rPr>
                <w:rFonts w:cstheme="minorHAnsi"/>
                <w:color w:val="212121"/>
                <w:sz w:val="20"/>
                <w:szCs w:val="20"/>
              </w:rPr>
              <w:t>. Üyesi Gülden GÜN POLAT</w:t>
            </w:r>
          </w:p>
        </w:tc>
      </w:tr>
      <w:tr w:rsidR="00582EEB" w:rsidRPr="00B32075" w14:paraId="32C01559" w14:textId="77777777" w:rsidTr="00B77522">
        <w:trPr>
          <w:trHeight w:val="228"/>
        </w:trPr>
        <w:tc>
          <w:tcPr>
            <w:tcW w:w="1156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12420186" w14:textId="2D64AA79" w:rsidR="00582EEB" w:rsidRPr="00B32075" w:rsidRDefault="00582EEB" w:rsidP="00B77522">
            <w:pPr>
              <w:rPr>
                <w:rFonts w:cstheme="minorHAnsi"/>
              </w:rPr>
            </w:pPr>
            <w:r w:rsidRPr="00B32075">
              <w:rPr>
                <w:rFonts w:cstheme="minorHAnsi"/>
                <w:sz w:val="20"/>
              </w:rPr>
              <w:t>MATH 449</w:t>
            </w:r>
          </w:p>
        </w:tc>
        <w:tc>
          <w:tcPr>
            <w:tcW w:w="4239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09411D71" w14:textId="5A0C0ED9" w:rsidR="00582EEB" w:rsidRPr="00B32075" w:rsidRDefault="00582EEB" w:rsidP="00B77522">
            <w:pPr>
              <w:rPr>
                <w:rFonts w:cstheme="minorHAnsi"/>
              </w:rPr>
            </w:pPr>
            <w:proofErr w:type="spellStart"/>
            <w:r w:rsidRPr="00B32075">
              <w:rPr>
                <w:rFonts w:cstheme="minorHAnsi"/>
                <w:sz w:val="20"/>
              </w:rPr>
              <w:t>Number</w:t>
            </w:r>
            <w:proofErr w:type="spellEnd"/>
            <w:r w:rsidRPr="00B32075">
              <w:rPr>
                <w:rFonts w:cstheme="minorHAnsi"/>
                <w:sz w:val="20"/>
              </w:rPr>
              <w:t xml:space="preserve"> </w:t>
            </w:r>
            <w:proofErr w:type="spellStart"/>
            <w:r w:rsidRPr="00B32075">
              <w:rPr>
                <w:rFonts w:cstheme="minorHAnsi"/>
                <w:sz w:val="20"/>
              </w:rPr>
              <w:t>Theory</w:t>
            </w:r>
            <w:proofErr w:type="spellEnd"/>
          </w:p>
        </w:tc>
        <w:tc>
          <w:tcPr>
            <w:tcW w:w="2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32E87" w14:textId="6D6F82CB" w:rsidR="00582EEB" w:rsidRPr="00B32075" w:rsidRDefault="00582EEB" w:rsidP="00B32075">
            <w:pPr>
              <w:jc w:val="center"/>
              <w:rPr>
                <w:rFonts w:cstheme="minorHAnsi"/>
              </w:rPr>
            </w:pPr>
            <w:r w:rsidRPr="00B32075">
              <w:rPr>
                <w:rFonts w:cstheme="minorHAnsi"/>
                <w:sz w:val="20"/>
              </w:rPr>
              <w:t>(3-0-0)=3</w:t>
            </w:r>
          </w:p>
        </w:tc>
        <w:tc>
          <w:tcPr>
            <w:tcW w:w="938" w:type="dxa"/>
            <w:shd w:val="clear" w:color="auto" w:fill="auto"/>
          </w:tcPr>
          <w:p w14:paraId="54ECA68A" w14:textId="2F2D4C5D" w:rsidR="00582EEB" w:rsidRPr="00B32075" w:rsidRDefault="00582EEB" w:rsidP="00B77522">
            <w:pPr>
              <w:jc w:val="center"/>
              <w:rPr>
                <w:rFonts w:cstheme="minorHAnsi"/>
              </w:rPr>
            </w:pPr>
            <w:r w:rsidRPr="00B32075">
              <w:rPr>
                <w:rFonts w:cstheme="minorHAnsi"/>
                <w:sz w:val="20"/>
              </w:rPr>
              <w:t>5</w:t>
            </w:r>
          </w:p>
        </w:tc>
        <w:tc>
          <w:tcPr>
            <w:tcW w:w="4835" w:type="dxa"/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14:paraId="15BDF080" w14:textId="19F2E460" w:rsidR="00582EEB" w:rsidRPr="00B32075" w:rsidRDefault="00582EEB" w:rsidP="00B77522">
            <w:pPr>
              <w:rPr>
                <w:rFonts w:cstheme="minorHAnsi"/>
              </w:rPr>
            </w:pPr>
            <w:r w:rsidRPr="00B32075">
              <w:rPr>
                <w:rFonts w:cstheme="minorHAnsi"/>
                <w:color w:val="212121"/>
                <w:sz w:val="20"/>
                <w:szCs w:val="20"/>
              </w:rPr>
              <w:t>Doç. Dr. Nursel EREY</w:t>
            </w:r>
          </w:p>
        </w:tc>
      </w:tr>
    </w:tbl>
    <w:p w14:paraId="3D35B4DD" w14:textId="77777777" w:rsidR="00965AEB" w:rsidRPr="00965AEB" w:rsidRDefault="00965AEB" w:rsidP="00965AEB">
      <w:pPr>
        <w:rPr>
          <w:lang w:val="en-US"/>
        </w:rPr>
      </w:pPr>
    </w:p>
    <w:p w14:paraId="6098C37B" w14:textId="77777777" w:rsidR="00965AEB" w:rsidRPr="00965AEB" w:rsidRDefault="00965AEB" w:rsidP="00965AEB">
      <w:pPr>
        <w:rPr>
          <w:lang w:val="en-US"/>
        </w:rPr>
      </w:pPr>
    </w:p>
    <w:p w14:paraId="24A2EE5C" w14:textId="77777777" w:rsidR="00965AEB" w:rsidRPr="00965AEB" w:rsidRDefault="00965AEB" w:rsidP="00965AEB">
      <w:pPr>
        <w:rPr>
          <w:lang w:val="en-US"/>
        </w:rPr>
      </w:pPr>
    </w:p>
    <w:p w14:paraId="0233563C" w14:textId="77777777" w:rsidR="00965AEB" w:rsidRPr="00965AEB" w:rsidRDefault="00965AEB" w:rsidP="00965AEB">
      <w:pPr>
        <w:rPr>
          <w:lang w:val="en-US"/>
        </w:rPr>
      </w:pPr>
    </w:p>
    <w:p w14:paraId="5947B4EE" w14:textId="77777777" w:rsidR="00965AEB" w:rsidRDefault="00965AEB" w:rsidP="00AF27F0">
      <w:pPr>
        <w:pStyle w:val="AralkYok"/>
        <w:jc w:val="center"/>
        <w:rPr>
          <w:lang w:val="en-US"/>
        </w:rPr>
      </w:pPr>
    </w:p>
    <w:p w14:paraId="61C81E77" w14:textId="3B6CDC69" w:rsidR="00AF27F0" w:rsidRDefault="00AF27F0" w:rsidP="00965AEB">
      <w:pPr>
        <w:pStyle w:val="AralkYok"/>
        <w:tabs>
          <w:tab w:val="left" w:pos="1803"/>
        </w:tabs>
        <w:rPr>
          <w:lang w:val="en-US"/>
        </w:rPr>
      </w:pPr>
    </w:p>
    <w:p w14:paraId="5A507FF6" w14:textId="18F4300D" w:rsidR="00EE3300" w:rsidRDefault="00EE3300" w:rsidP="00965AEB">
      <w:pPr>
        <w:pStyle w:val="AralkYok"/>
        <w:tabs>
          <w:tab w:val="left" w:pos="1803"/>
        </w:tabs>
        <w:rPr>
          <w:lang w:val="en-US"/>
        </w:rPr>
      </w:pPr>
    </w:p>
    <w:p w14:paraId="74987CAF" w14:textId="46F2C7C0" w:rsidR="001971D2" w:rsidRDefault="001971D2" w:rsidP="001971D2">
      <w:pPr>
        <w:jc w:val="center"/>
        <w:rPr>
          <w:lang w:val="en-US"/>
        </w:rPr>
      </w:pPr>
    </w:p>
    <w:p w14:paraId="156A41D8" w14:textId="77777777" w:rsidR="001971D2" w:rsidRPr="001971D2" w:rsidRDefault="001971D2" w:rsidP="001971D2">
      <w:pPr>
        <w:rPr>
          <w:lang w:val="en-US"/>
        </w:rPr>
      </w:pPr>
    </w:p>
    <w:p w14:paraId="6D076581" w14:textId="77777777" w:rsidR="001971D2" w:rsidRPr="001971D2" w:rsidRDefault="001971D2" w:rsidP="001971D2">
      <w:pPr>
        <w:rPr>
          <w:lang w:val="en-US"/>
        </w:rPr>
      </w:pPr>
    </w:p>
    <w:p w14:paraId="2D726FDC" w14:textId="77777777" w:rsidR="001971D2" w:rsidRPr="001971D2" w:rsidRDefault="001971D2" w:rsidP="001971D2">
      <w:pPr>
        <w:rPr>
          <w:lang w:val="en-US"/>
        </w:rPr>
      </w:pPr>
    </w:p>
    <w:p w14:paraId="3FB5EBA6" w14:textId="77777777" w:rsidR="001971D2" w:rsidRPr="001971D2" w:rsidRDefault="001971D2" w:rsidP="001971D2">
      <w:pPr>
        <w:rPr>
          <w:lang w:val="en-US"/>
        </w:rPr>
      </w:pPr>
    </w:p>
    <w:p w14:paraId="37B7F4A5" w14:textId="77777777" w:rsidR="001971D2" w:rsidRPr="001971D2" w:rsidRDefault="001971D2" w:rsidP="001971D2">
      <w:pPr>
        <w:rPr>
          <w:lang w:val="en-US"/>
        </w:rPr>
      </w:pPr>
    </w:p>
    <w:p w14:paraId="244FFB30" w14:textId="77777777" w:rsidR="001971D2" w:rsidRPr="001971D2" w:rsidRDefault="001971D2" w:rsidP="001971D2">
      <w:pPr>
        <w:rPr>
          <w:lang w:val="en-US"/>
        </w:rPr>
      </w:pPr>
    </w:p>
    <w:p w14:paraId="3A2EA03D" w14:textId="77777777" w:rsidR="001971D2" w:rsidRPr="001971D2" w:rsidRDefault="001971D2" w:rsidP="001971D2">
      <w:pPr>
        <w:rPr>
          <w:lang w:val="en-US"/>
        </w:rPr>
      </w:pPr>
    </w:p>
    <w:p w14:paraId="31514DF9" w14:textId="77777777" w:rsidR="001971D2" w:rsidRPr="001971D2" w:rsidRDefault="001971D2" w:rsidP="001971D2">
      <w:pPr>
        <w:rPr>
          <w:lang w:val="en-US"/>
        </w:rPr>
      </w:pPr>
    </w:p>
    <w:p w14:paraId="1FD750CF" w14:textId="77777777" w:rsidR="001971D2" w:rsidRPr="001971D2" w:rsidRDefault="001971D2" w:rsidP="001971D2">
      <w:pPr>
        <w:rPr>
          <w:lang w:val="en-US"/>
        </w:rPr>
      </w:pPr>
    </w:p>
    <w:p w14:paraId="21C354FD" w14:textId="77777777" w:rsidR="001971D2" w:rsidRPr="001971D2" w:rsidRDefault="001971D2" w:rsidP="001971D2">
      <w:pPr>
        <w:rPr>
          <w:lang w:val="en-US"/>
        </w:rPr>
      </w:pPr>
    </w:p>
    <w:p w14:paraId="680A4CA3" w14:textId="77777777" w:rsidR="001971D2" w:rsidRPr="001971D2" w:rsidRDefault="001971D2" w:rsidP="001971D2">
      <w:pPr>
        <w:rPr>
          <w:lang w:val="en-US"/>
        </w:rPr>
      </w:pPr>
    </w:p>
    <w:p w14:paraId="010FE256" w14:textId="6C639C04" w:rsidR="00EE3300" w:rsidRPr="00EB704C" w:rsidRDefault="00EE3300" w:rsidP="001971D2">
      <w:pPr>
        <w:jc w:val="center"/>
        <w:rPr>
          <w:lang w:val="en-US"/>
        </w:rPr>
      </w:pPr>
    </w:p>
    <w:sectPr w:rsidR="00EE3300" w:rsidRPr="00EB704C" w:rsidSect="00BE2427">
      <w:type w:val="continuous"/>
      <w:pgSz w:w="16838" w:h="11906" w:orient="landscape" w:code="9"/>
      <w:pgMar w:top="567" w:right="567" w:bottom="284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DA"/>
    <w:rsid w:val="00052515"/>
    <w:rsid w:val="00063726"/>
    <w:rsid w:val="00064327"/>
    <w:rsid w:val="00083C80"/>
    <w:rsid w:val="000875BB"/>
    <w:rsid w:val="00093B8E"/>
    <w:rsid w:val="000B2047"/>
    <w:rsid w:val="000B6368"/>
    <w:rsid w:val="000C06E6"/>
    <w:rsid w:val="000C6BA1"/>
    <w:rsid w:val="000F1B28"/>
    <w:rsid w:val="00136B13"/>
    <w:rsid w:val="001419B6"/>
    <w:rsid w:val="00141A50"/>
    <w:rsid w:val="00175621"/>
    <w:rsid w:val="00183402"/>
    <w:rsid w:val="00191E05"/>
    <w:rsid w:val="001971D2"/>
    <w:rsid w:val="001B29FB"/>
    <w:rsid w:val="001C150D"/>
    <w:rsid w:val="001E3D83"/>
    <w:rsid w:val="001E5966"/>
    <w:rsid w:val="001F7A92"/>
    <w:rsid w:val="00200A01"/>
    <w:rsid w:val="002178FE"/>
    <w:rsid w:val="002217B1"/>
    <w:rsid w:val="00243CED"/>
    <w:rsid w:val="00244364"/>
    <w:rsid w:val="0024594A"/>
    <w:rsid w:val="00255449"/>
    <w:rsid w:val="00285544"/>
    <w:rsid w:val="00290C96"/>
    <w:rsid w:val="002A530E"/>
    <w:rsid w:val="002A5D3D"/>
    <w:rsid w:val="002C29AB"/>
    <w:rsid w:val="002C4905"/>
    <w:rsid w:val="002D05A0"/>
    <w:rsid w:val="002E290F"/>
    <w:rsid w:val="002E5DD8"/>
    <w:rsid w:val="00305693"/>
    <w:rsid w:val="003210BD"/>
    <w:rsid w:val="003250F5"/>
    <w:rsid w:val="00341A6E"/>
    <w:rsid w:val="0035105D"/>
    <w:rsid w:val="00355F03"/>
    <w:rsid w:val="00380F64"/>
    <w:rsid w:val="00383E8C"/>
    <w:rsid w:val="003863CE"/>
    <w:rsid w:val="003C677C"/>
    <w:rsid w:val="003C7951"/>
    <w:rsid w:val="0041148F"/>
    <w:rsid w:val="00425BF6"/>
    <w:rsid w:val="00450C9A"/>
    <w:rsid w:val="004525AE"/>
    <w:rsid w:val="0045685C"/>
    <w:rsid w:val="00490736"/>
    <w:rsid w:val="0049E047"/>
    <w:rsid w:val="004B738D"/>
    <w:rsid w:val="004C3667"/>
    <w:rsid w:val="004C51C9"/>
    <w:rsid w:val="004D36FD"/>
    <w:rsid w:val="004E1745"/>
    <w:rsid w:val="004E6D13"/>
    <w:rsid w:val="00514B8C"/>
    <w:rsid w:val="005311FE"/>
    <w:rsid w:val="00541152"/>
    <w:rsid w:val="00557D12"/>
    <w:rsid w:val="005714A5"/>
    <w:rsid w:val="00582EEB"/>
    <w:rsid w:val="0058584A"/>
    <w:rsid w:val="00594836"/>
    <w:rsid w:val="005A2863"/>
    <w:rsid w:val="005A31E8"/>
    <w:rsid w:val="005B5B30"/>
    <w:rsid w:val="005F473E"/>
    <w:rsid w:val="005F56F7"/>
    <w:rsid w:val="005F6E26"/>
    <w:rsid w:val="006000C5"/>
    <w:rsid w:val="006219F6"/>
    <w:rsid w:val="0064430B"/>
    <w:rsid w:val="006A0653"/>
    <w:rsid w:val="006B01FA"/>
    <w:rsid w:val="006C3059"/>
    <w:rsid w:val="006F6F62"/>
    <w:rsid w:val="007125CF"/>
    <w:rsid w:val="0072097E"/>
    <w:rsid w:val="00743226"/>
    <w:rsid w:val="00761360"/>
    <w:rsid w:val="007831EC"/>
    <w:rsid w:val="00792B28"/>
    <w:rsid w:val="007B69EA"/>
    <w:rsid w:val="007C2DA1"/>
    <w:rsid w:val="007C6C7B"/>
    <w:rsid w:val="007C6D46"/>
    <w:rsid w:val="007E59BC"/>
    <w:rsid w:val="007E7B89"/>
    <w:rsid w:val="007F27D2"/>
    <w:rsid w:val="00821A08"/>
    <w:rsid w:val="00840244"/>
    <w:rsid w:val="00845BF3"/>
    <w:rsid w:val="00851D1F"/>
    <w:rsid w:val="00852A96"/>
    <w:rsid w:val="00866318"/>
    <w:rsid w:val="00886EC1"/>
    <w:rsid w:val="00890B3D"/>
    <w:rsid w:val="00891036"/>
    <w:rsid w:val="008A110F"/>
    <w:rsid w:val="008A3BFD"/>
    <w:rsid w:val="008E029A"/>
    <w:rsid w:val="00901D71"/>
    <w:rsid w:val="009333F8"/>
    <w:rsid w:val="009427C1"/>
    <w:rsid w:val="00954247"/>
    <w:rsid w:val="009653D6"/>
    <w:rsid w:val="00965AEB"/>
    <w:rsid w:val="00966385"/>
    <w:rsid w:val="00974374"/>
    <w:rsid w:val="00980004"/>
    <w:rsid w:val="009A3C11"/>
    <w:rsid w:val="009C10B0"/>
    <w:rsid w:val="009D01DA"/>
    <w:rsid w:val="009D2E87"/>
    <w:rsid w:val="009D3850"/>
    <w:rsid w:val="009D77A8"/>
    <w:rsid w:val="009E4AF7"/>
    <w:rsid w:val="00A17F9A"/>
    <w:rsid w:val="00A20FD9"/>
    <w:rsid w:val="00A31835"/>
    <w:rsid w:val="00A31C32"/>
    <w:rsid w:val="00A3691D"/>
    <w:rsid w:val="00A45ADB"/>
    <w:rsid w:val="00A90A16"/>
    <w:rsid w:val="00AD6286"/>
    <w:rsid w:val="00AF27F0"/>
    <w:rsid w:val="00B11996"/>
    <w:rsid w:val="00B11B85"/>
    <w:rsid w:val="00B32075"/>
    <w:rsid w:val="00B350F8"/>
    <w:rsid w:val="00B57F1B"/>
    <w:rsid w:val="00B62D42"/>
    <w:rsid w:val="00B77522"/>
    <w:rsid w:val="00B7762F"/>
    <w:rsid w:val="00B80B90"/>
    <w:rsid w:val="00B958ED"/>
    <w:rsid w:val="00BE0E0E"/>
    <w:rsid w:val="00BE2427"/>
    <w:rsid w:val="00BF3111"/>
    <w:rsid w:val="00BF5281"/>
    <w:rsid w:val="00C027F8"/>
    <w:rsid w:val="00C136CD"/>
    <w:rsid w:val="00C17CE0"/>
    <w:rsid w:val="00C21EE9"/>
    <w:rsid w:val="00C240EB"/>
    <w:rsid w:val="00C43AB0"/>
    <w:rsid w:val="00C71803"/>
    <w:rsid w:val="00CA5C11"/>
    <w:rsid w:val="00CB3C95"/>
    <w:rsid w:val="00CC198E"/>
    <w:rsid w:val="00CC33A9"/>
    <w:rsid w:val="00CC5917"/>
    <w:rsid w:val="00CD5494"/>
    <w:rsid w:val="00CE0672"/>
    <w:rsid w:val="00CE53BD"/>
    <w:rsid w:val="00CE65C0"/>
    <w:rsid w:val="00CF735D"/>
    <w:rsid w:val="00D023AD"/>
    <w:rsid w:val="00D101C4"/>
    <w:rsid w:val="00D13016"/>
    <w:rsid w:val="00D17DF3"/>
    <w:rsid w:val="00D216F2"/>
    <w:rsid w:val="00D314BA"/>
    <w:rsid w:val="00D35DC3"/>
    <w:rsid w:val="00D62A5E"/>
    <w:rsid w:val="00D63D6C"/>
    <w:rsid w:val="00D66FAF"/>
    <w:rsid w:val="00D76854"/>
    <w:rsid w:val="00D85170"/>
    <w:rsid w:val="00D877F0"/>
    <w:rsid w:val="00D879E8"/>
    <w:rsid w:val="00D90443"/>
    <w:rsid w:val="00D916CA"/>
    <w:rsid w:val="00DA50C0"/>
    <w:rsid w:val="00DB4EAB"/>
    <w:rsid w:val="00DB74C9"/>
    <w:rsid w:val="00DB9038"/>
    <w:rsid w:val="00DD7B8D"/>
    <w:rsid w:val="00E02A8F"/>
    <w:rsid w:val="00E07536"/>
    <w:rsid w:val="00E07E22"/>
    <w:rsid w:val="00E11E14"/>
    <w:rsid w:val="00E31F92"/>
    <w:rsid w:val="00E33682"/>
    <w:rsid w:val="00E5645F"/>
    <w:rsid w:val="00E730D1"/>
    <w:rsid w:val="00EA483D"/>
    <w:rsid w:val="00EB379D"/>
    <w:rsid w:val="00EB704C"/>
    <w:rsid w:val="00EC47EE"/>
    <w:rsid w:val="00EE1F3B"/>
    <w:rsid w:val="00EE3300"/>
    <w:rsid w:val="00F133A2"/>
    <w:rsid w:val="00F13FD5"/>
    <w:rsid w:val="00F3087E"/>
    <w:rsid w:val="00F345C2"/>
    <w:rsid w:val="00F536DD"/>
    <w:rsid w:val="00F62C7B"/>
    <w:rsid w:val="00FF345F"/>
    <w:rsid w:val="00FF7F5B"/>
    <w:rsid w:val="010BB760"/>
    <w:rsid w:val="0134DE38"/>
    <w:rsid w:val="015ABC3A"/>
    <w:rsid w:val="0226858C"/>
    <w:rsid w:val="0226ECEE"/>
    <w:rsid w:val="02447C03"/>
    <w:rsid w:val="02A00F94"/>
    <w:rsid w:val="02A13CE2"/>
    <w:rsid w:val="02A5E1D9"/>
    <w:rsid w:val="02D4178E"/>
    <w:rsid w:val="02FF5D1C"/>
    <w:rsid w:val="03A8E573"/>
    <w:rsid w:val="040B07E3"/>
    <w:rsid w:val="04531291"/>
    <w:rsid w:val="04538BA6"/>
    <w:rsid w:val="047697EA"/>
    <w:rsid w:val="0482903D"/>
    <w:rsid w:val="049DC8F8"/>
    <w:rsid w:val="04A526FA"/>
    <w:rsid w:val="050DBF7E"/>
    <w:rsid w:val="050F5258"/>
    <w:rsid w:val="05240E08"/>
    <w:rsid w:val="05A01679"/>
    <w:rsid w:val="05DB0290"/>
    <w:rsid w:val="05DDC545"/>
    <w:rsid w:val="05F58EFF"/>
    <w:rsid w:val="0610223D"/>
    <w:rsid w:val="06103A39"/>
    <w:rsid w:val="0666D800"/>
    <w:rsid w:val="069784B1"/>
    <w:rsid w:val="06C022FA"/>
    <w:rsid w:val="06E23C24"/>
    <w:rsid w:val="076C75F2"/>
    <w:rsid w:val="07E199BB"/>
    <w:rsid w:val="08053F27"/>
    <w:rsid w:val="0842CC4B"/>
    <w:rsid w:val="087E2EAF"/>
    <w:rsid w:val="08D97885"/>
    <w:rsid w:val="095E7E92"/>
    <w:rsid w:val="09989209"/>
    <w:rsid w:val="0A1D96D0"/>
    <w:rsid w:val="0A22B19D"/>
    <w:rsid w:val="0A5C29D7"/>
    <w:rsid w:val="0A6C18D5"/>
    <w:rsid w:val="0A77606B"/>
    <w:rsid w:val="0A98269A"/>
    <w:rsid w:val="0B4DCFDB"/>
    <w:rsid w:val="0B52E832"/>
    <w:rsid w:val="0B583B4C"/>
    <w:rsid w:val="0B59A970"/>
    <w:rsid w:val="0BC56B62"/>
    <w:rsid w:val="0C3A6896"/>
    <w:rsid w:val="0CC72DF0"/>
    <w:rsid w:val="0CF45D91"/>
    <w:rsid w:val="0CFA83F8"/>
    <w:rsid w:val="0D056331"/>
    <w:rsid w:val="0D278C4B"/>
    <w:rsid w:val="0D73314C"/>
    <w:rsid w:val="0D8CB9E2"/>
    <w:rsid w:val="0DAA3891"/>
    <w:rsid w:val="0E3D7559"/>
    <w:rsid w:val="0E61DCBB"/>
    <w:rsid w:val="0E7A26E3"/>
    <w:rsid w:val="0ED7B27C"/>
    <w:rsid w:val="0EDBF8EA"/>
    <w:rsid w:val="0EF567FA"/>
    <w:rsid w:val="0F037652"/>
    <w:rsid w:val="0F3FB33D"/>
    <w:rsid w:val="1001F9D3"/>
    <w:rsid w:val="1004BAAA"/>
    <w:rsid w:val="10405C35"/>
    <w:rsid w:val="10436FA7"/>
    <w:rsid w:val="104843A8"/>
    <w:rsid w:val="10A6EFBC"/>
    <w:rsid w:val="10AFAF24"/>
    <w:rsid w:val="10EC77F0"/>
    <w:rsid w:val="11170857"/>
    <w:rsid w:val="11512C9D"/>
    <w:rsid w:val="1183A14C"/>
    <w:rsid w:val="11A32C1F"/>
    <w:rsid w:val="11D84DA0"/>
    <w:rsid w:val="11F5041F"/>
    <w:rsid w:val="120F533E"/>
    <w:rsid w:val="12558061"/>
    <w:rsid w:val="12884851"/>
    <w:rsid w:val="12970E86"/>
    <w:rsid w:val="12B4D302"/>
    <w:rsid w:val="134A76B8"/>
    <w:rsid w:val="13911E72"/>
    <w:rsid w:val="139E9DB7"/>
    <w:rsid w:val="142FE51F"/>
    <w:rsid w:val="145F70E4"/>
    <w:rsid w:val="1481A88B"/>
    <w:rsid w:val="148995B4"/>
    <w:rsid w:val="14E1D08A"/>
    <w:rsid w:val="1529167C"/>
    <w:rsid w:val="158B8D8C"/>
    <w:rsid w:val="15AC4A60"/>
    <w:rsid w:val="15BA6FC2"/>
    <w:rsid w:val="15C5D0AC"/>
    <w:rsid w:val="1662CF54"/>
    <w:rsid w:val="16ACDE42"/>
    <w:rsid w:val="1700730B"/>
    <w:rsid w:val="1710B74D"/>
    <w:rsid w:val="1754AE3E"/>
    <w:rsid w:val="1791E7BE"/>
    <w:rsid w:val="17979A54"/>
    <w:rsid w:val="17C8B807"/>
    <w:rsid w:val="1812AF40"/>
    <w:rsid w:val="18423E0D"/>
    <w:rsid w:val="18478EE1"/>
    <w:rsid w:val="185F07C2"/>
    <w:rsid w:val="18A286D2"/>
    <w:rsid w:val="18A48C3F"/>
    <w:rsid w:val="18BC988A"/>
    <w:rsid w:val="18CD6D26"/>
    <w:rsid w:val="18D18F56"/>
    <w:rsid w:val="18E46042"/>
    <w:rsid w:val="18FDED2F"/>
    <w:rsid w:val="190C00C0"/>
    <w:rsid w:val="1921D257"/>
    <w:rsid w:val="19620775"/>
    <w:rsid w:val="19AD6218"/>
    <w:rsid w:val="19C3DF8A"/>
    <w:rsid w:val="1A003EAA"/>
    <w:rsid w:val="1A34710D"/>
    <w:rsid w:val="1A373645"/>
    <w:rsid w:val="1A3EC704"/>
    <w:rsid w:val="1A4F7079"/>
    <w:rsid w:val="1A52916F"/>
    <w:rsid w:val="1A5C3F97"/>
    <w:rsid w:val="1A5EE45F"/>
    <w:rsid w:val="1A7E7DF9"/>
    <w:rsid w:val="1A99FD8B"/>
    <w:rsid w:val="1B02D004"/>
    <w:rsid w:val="1B0AF0FD"/>
    <w:rsid w:val="1B6B466E"/>
    <w:rsid w:val="1BC4FDBE"/>
    <w:rsid w:val="1BF7E32A"/>
    <w:rsid w:val="1C09149C"/>
    <w:rsid w:val="1C689433"/>
    <w:rsid w:val="1CD0CA1F"/>
    <w:rsid w:val="1CE94F5F"/>
    <w:rsid w:val="1D4966A6"/>
    <w:rsid w:val="1D876506"/>
    <w:rsid w:val="1DB2C19A"/>
    <w:rsid w:val="1E02793C"/>
    <w:rsid w:val="1E1206CC"/>
    <w:rsid w:val="1E164CAB"/>
    <w:rsid w:val="1E24A24F"/>
    <w:rsid w:val="1E5B92E7"/>
    <w:rsid w:val="1EB8303E"/>
    <w:rsid w:val="1EC9C9A2"/>
    <w:rsid w:val="1EF547D5"/>
    <w:rsid w:val="1F3D37E1"/>
    <w:rsid w:val="1F8F8B89"/>
    <w:rsid w:val="1FE709AF"/>
    <w:rsid w:val="1FE858EF"/>
    <w:rsid w:val="207D49B6"/>
    <w:rsid w:val="20822300"/>
    <w:rsid w:val="20A59B1B"/>
    <w:rsid w:val="20C3B85F"/>
    <w:rsid w:val="20E834EF"/>
    <w:rsid w:val="2118A973"/>
    <w:rsid w:val="2122D374"/>
    <w:rsid w:val="212366CD"/>
    <w:rsid w:val="2148932F"/>
    <w:rsid w:val="2177C6BD"/>
    <w:rsid w:val="219D6B9C"/>
    <w:rsid w:val="21BC29BB"/>
    <w:rsid w:val="21F10063"/>
    <w:rsid w:val="2259F2BA"/>
    <w:rsid w:val="2292FD74"/>
    <w:rsid w:val="22B88D14"/>
    <w:rsid w:val="22D3D36A"/>
    <w:rsid w:val="22D5666B"/>
    <w:rsid w:val="2353A0A6"/>
    <w:rsid w:val="235837E1"/>
    <w:rsid w:val="249D003C"/>
    <w:rsid w:val="249D1CF4"/>
    <w:rsid w:val="24BC15B7"/>
    <w:rsid w:val="24D7CCE7"/>
    <w:rsid w:val="258744D9"/>
    <w:rsid w:val="259ED627"/>
    <w:rsid w:val="25C13C66"/>
    <w:rsid w:val="2603765D"/>
    <w:rsid w:val="261C9AE2"/>
    <w:rsid w:val="26C3987C"/>
    <w:rsid w:val="26F2D3DE"/>
    <w:rsid w:val="27C1C59C"/>
    <w:rsid w:val="2858A7D9"/>
    <w:rsid w:val="287CE082"/>
    <w:rsid w:val="2899B077"/>
    <w:rsid w:val="289CD32C"/>
    <w:rsid w:val="292DE343"/>
    <w:rsid w:val="293FC564"/>
    <w:rsid w:val="294CCBEC"/>
    <w:rsid w:val="299056F2"/>
    <w:rsid w:val="29B42EB7"/>
    <w:rsid w:val="29B4BE9C"/>
    <w:rsid w:val="29EBDEA3"/>
    <w:rsid w:val="2A1AB49A"/>
    <w:rsid w:val="2A38F0BE"/>
    <w:rsid w:val="2A461F70"/>
    <w:rsid w:val="2A7C7409"/>
    <w:rsid w:val="2AC5D50B"/>
    <w:rsid w:val="2AF67BDA"/>
    <w:rsid w:val="2B13BCFB"/>
    <w:rsid w:val="2B1FDF66"/>
    <w:rsid w:val="2B5A6C59"/>
    <w:rsid w:val="2BDA5483"/>
    <w:rsid w:val="2BFFDFC3"/>
    <w:rsid w:val="2C50431E"/>
    <w:rsid w:val="2C8BEA97"/>
    <w:rsid w:val="2CA45C92"/>
    <w:rsid w:val="2CD9E27D"/>
    <w:rsid w:val="2D3AA1EE"/>
    <w:rsid w:val="2D41CF52"/>
    <w:rsid w:val="2D42C635"/>
    <w:rsid w:val="2D51AC19"/>
    <w:rsid w:val="2D56EED8"/>
    <w:rsid w:val="2D63B119"/>
    <w:rsid w:val="2D848946"/>
    <w:rsid w:val="2DB6A6F8"/>
    <w:rsid w:val="2E6E453D"/>
    <w:rsid w:val="2F280B65"/>
    <w:rsid w:val="2F68FC41"/>
    <w:rsid w:val="2F69D928"/>
    <w:rsid w:val="2F929E1B"/>
    <w:rsid w:val="2FB70418"/>
    <w:rsid w:val="305F6935"/>
    <w:rsid w:val="30C6FF87"/>
    <w:rsid w:val="30DCE3BA"/>
    <w:rsid w:val="31014A05"/>
    <w:rsid w:val="3105BB53"/>
    <w:rsid w:val="313DD6F6"/>
    <w:rsid w:val="315413CA"/>
    <w:rsid w:val="315C8783"/>
    <w:rsid w:val="31636751"/>
    <w:rsid w:val="318781B4"/>
    <w:rsid w:val="318A6061"/>
    <w:rsid w:val="31F086F6"/>
    <w:rsid w:val="3205B0E1"/>
    <w:rsid w:val="32108406"/>
    <w:rsid w:val="323C6974"/>
    <w:rsid w:val="324C9F84"/>
    <w:rsid w:val="32BCB5CA"/>
    <w:rsid w:val="32DF2F87"/>
    <w:rsid w:val="332EA08C"/>
    <w:rsid w:val="33AC5467"/>
    <w:rsid w:val="33F778D0"/>
    <w:rsid w:val="343B8515"/>
    <w:rsid w:val="344E0019"/>
    <w:rsid w:val="345158E2"/>
    <w:rsid w:val="34EEFAD7"/>
    <w:rsid w:val="34F7E109"/>
    <w:rsid w:val="35BCB415"/>
    <w:rsid w:val="35D6F0CF"/>
    <w:rsid w:val="363F9079"/>
    <w:rsid w:val="3653F6D2"/>
    <w:rsid w:val="365CA4D2"/>
    <w:rsid w:val="3684B61C"/>
    <w:rsid w:val="369A9730"/>
    <w:rsid w:val="36A16045"/>
    <w:rsid w:val="36AEF117"/>
    <w:rsid w:val="36FDC26F"/>
    <w:rsid w:val="37189767"/>
    <w:rsid w:val="3719ADFB"/>
    <w:rsid w:val="377B9EE9"/>
    <w:rsid w:val="3799E1E2"/>
    <w:rsid w:val="3834627B"/>
    <w:rsid w:val="383A69F4"/>
    <w:rsid w:val="38695E54"/>
    <w:rsid w:val="38F9059F"/>
    <w:rsid w:val="39436FDD"/>
    <w:rsid w:val="3A953E96"/>
    <w:rsid w:val="3ABDD36B"/>
    <w:rsid w:val="3B4F0631"/>
    <w:rsid w:val="3B5494D0"/>
    <w:rsid w:val="3B69ADF1"/>
    <w:rsid w:val="3B6A5366"/>
    <w:rsid w:val="3B7C35C7"/>
    <w:rsid w:val="3BC2FC90"/>
    <w:rsid w:val="3C4A6751"/>
    <w:rsid w:val="3C8865AF"/>
    <w:rsid w:val="3CECD5DA"/>
    <w:rsid w:val="3CFBCB1C"/>
    <w:rsid w:val="3D58D1E6"/>
    <w:rsid w:val="3D73489C"/>
    <w:rsid w:val="3DE81F3A"/>
    <w:rsid w:val="3DEAEF6A"/>
    <w:rsid w:val="3E784569"/>
    <w:rsid w:val="3ED7DB42"/>
    <w:rsid w:val="3F407BA4"/>
    <w:rsid w:val="3F7EB354"/>
    <w:rsid w:val="3F84D74E"/>
    <w:rsid w:val="3F8EE65D"/>
    <w:rsid w:val="3F9A7A0E"/>
    <w:rsid w:val="403C781E"/>
    <w:rsid w:val="404AAC74"/>
    <w:rsid w:val="40523667"/>
    <w:rsid w:val="406F9757"/>
    <w:rsid w:val="4087CE7C"/>
    <w:rsid w:val="40C01C43"/>
    <w:rsid w:val="4185474A"/>
    <w:rsid w:val="41BE93C4"/>
    <w:rsid w:val="42CDD133"/>
    <w:rsid w:val="42DA56A7"/>
    <w:rsid w:val="43A99B71"/>
    <w:rsid w:val="43B23A6D"/>
    <w:rsid w:val="44529E0B"/>
    <w:rsid w:val="4482D776"/>
    <w:rsid w:val="44A44CC6"/>
    <w:rsid w:val="44E6079C"/>
    <w:rsid w:val="45033DB5"/>
    <w:rsid w:val="452D0326"/>
    <w:rsid w:val="4545072B"/>
    <w:rsid w:val="4561C470"/>
    <w:rsid w:val="45BC27AB"/>
    <w:rsid w:val="45F7D413"/>
    <w:rsid w:val="461C67EA"/>
    <w:rsid w:val="4624C797"/>
    <w:rsid w:val="470211F6"/>
    <w:rsid w:val="471BC6A3"/>
    <w:rsid w:val="474A79D0"/>
    <w:rsid w:val="47771938"/>
    <w:rsid w:val="4792E87D"/>
    <w:rsid w:val="47A68226"/>
    <w:rsid w:val="47EE2C13"/>
    <w:rsid w:val="47F53E64"/>
    <w:rsid w:val="482216B6"/>
    <w:rsid w:val="485B928E"/>
    <w:rsid w:val="48729053"/>
    <w:rsid w:val="49236307"/>
    <w:rsid w:val="492833F7"/>
    <w:rsid w:val="493A1E06"/>
    <w:rsid w:val="493DD820"/>
    <w:rsid w:val="498BE9FE"/>
    <w:rsid w:val="498E7E07"/>
    <w:rsid w:val="49973270"/>
    <w:rsid w:val="49CEF162"/>
    <w:rsid w:val="49F44BA5"/>
    <w:rsid w:val="4A05AD61"/>
    <w:rsid w:val="4A12A7CD"/>
    <w:rsid w:val="4A216504"/>
    <w:rsid w:val="4A73D407"/>
    <w:rsid w:val="4A8FE4F4"/>
    <w:rsid w:val="4A90FB95"/>
    <w:rsid w:val="4AAC2C6A"/>
    <w:rsid w:val="4ABF3368"/>
    <w:rsid w:val="4AF3ACD7"/>
    <w:rsid w:val="4B09CB88"/>
    <w:rsid w:val="4B27E218"/>
    <w:rsid w:val="4B3C94C6"/>
    <w:rsid w:val="4B6CAED2"/>
    <w:rsid w:val="4C4F7941"/>
    <w:rsid w:val="4C5B03C9"/>
    <w:rsid w:val="4C6DD193"/>
    <w:rsid w:val="4C6FBAC5"/>
    <w:rsid w:val="4C716645"/>
    <w:rsid w:val="4C7E2F87"/>
    <w:rsid w:val="4DF6D42A"/>
    <w:rsid w:val="4E125893"/>
    <w:rsid w:val="4E26CB21"/>
    <w:rsid w:val="4E9E7728"/>
    <w:rsid w:val="4EA5584D"/>
    <w:rsid w:val="4EB44341"/>
    <w:rsid w:val="4F59A1C9"/>
    <w:rsid w:val="4F79F82C"/>
    <w:rsid w:val="4F84FAE4"/>
    <w:rsid w:val="50066381"/>
    <w:rsid w:val="5031CDAF"/>
    <w:rsid w:val="5031F268"/>
    <w:rsid w:val="50436D74"/>
    <w:rsid w:val="5064440E"/>
    <w:rsid w:val="51039E6A"/>
    <w:rsid w:val="511C0762"/>
    <w:rsid w:val="5160BF92"/>
    <w:rsid w:val="51681486"/>
    <w:rsid w:val="519BBB35"/>
    <w:rsid w:val="51A8ACC4"/>
    <w:rsid w:val="51B1A960"/>
    <w:rsid w:val="51F2F08E"/>
    <w:rsid w:val="52004A3C"/>
    <w:rsid w:val="521B5C39"/>
    <w:rsid w:val="526D2B99"/>
    <w:rsid w:val="5278B38B"/>
    <w:rsid w:val="537B16FE"/>
    <w:rsid w:val="5395ABE9"/>
    <w:rsid w:val="54110622"/>
    <w:rsid w:val="5414B4D8"/>
    <w:rsid w:val="54190090"/>
    <w:rsid w:val="5447C30A"/>
    <w:rsid w:val="5481A141"/>
    <w:rsid w:val="5498B4D1"/>
    <w:rsid w:val="54A65EB3"/>
    <w:rsid w:val="54B859E3"/>
    <w:rsid w:val="55B71C16"/>
    <w:rsid w:val="55EFD27D"/>
    <w:rsid w:val="560123AA"/>
    <w:rsid w:val="56628D74"/>
    <w:rsid w:val="566C0797"/>
    <w:rsid w:val="56777ECD"/>
    <w:rsid w:val="5729DDDA"/>
    <w:rsid w:val="5799B4F3"/>
    <w:rsid w:val="588B766E"/>
    <w:rsid w:val="588FCB76"/>
    <w:rsid w:val="58BB1CBC"/>
    <w:rsid w:val="590E404A"/>
    <w:rsid w:val="59852B2E"/>
    <w:rsid w:val="599CC0A3"/>
    <w:rsid w:val="59A23AF2"/>
    <w:rsid w:val="5A0F5BF7"/>
    <w:rsid w:val="5A41B176"/>
    <w:rsid w:val="5A68F3CF"/>
    <w:rsid w:val="5AD418C4"/>
    <w:rsid w:val="5B04C4A4"/>
    <w:rsid w:val="5B054E29"/>
    <w:rsid w:val="5B1C08BB"/>
    <w:rsid w:val="5B41BFA9"/>
    <w:rsid w:val="5B83E762"/>
    <w:rsid w:val="5BC19A77"/>
    <w:rsid w:val="5C1EE241"/>
    <w:rsid w:val="5C30BAB6"/>
    <w:rsid w:val="5C3383EC"/>
    <w:rsid w:val="5C8D030A"/>
    <w:rsid w:val="5C94DB49"/>
    <w:rsid w:val="5CA24EF4"/>
    <w:rsid w:val="5D03C9C9"/>
    <w:rsid w:val="5D6335CD"/>
    <w:rsid w:val="5D6B3A77"/>
    <w:rsid w:val="5D8D0094"/>
    <w:rsid w:val="5EA7312F"/>
    <w:rsid w:val="5F178981"/>
    <w:rsid w:val="5F332E64"/>
    <w:rsid w:val="5FB8BC35"/>
    <w:rsid w:val="5FE0ACD2"/>
    <w:rsid w:val="6017DFCD"/>
    <w:rsid w:val="6069B355"/>
    <w:rsid w:val="608541F8"/>
    <w:rsid w:val="60BB218B"/>
    <w:rsid w:val="60C7D88D"/>
    <w:rsid w:val="60DF989A"/>
    <w:rsid w:val="616C53C4"/>
    <w:rsid w:val="61837672"/>
    <w:rsid w:val="619F0343"/>
    <w:rsid w:val="61A23CC6"/>
    <w:rsid w:val="62014683"/>
    <w:rsid w:val="62263CF9"/>
    <w:rsid w:val="626852A0"/>
    <w:rsid w:val="626FD17E"/>
    <w:rsid w:val="627AF9FF"/>
    <w:rsid w:val="627E5E86"/>
    <w:rsid w:val="6284AA58"/>
    <w:rsid w:val="6289C2AF"/>
    <w:rsid w:val="63004B35"/>
    <w:rsid w:val="630BD65A"/>
    <w:rsid w:val="633C8B83"/>
    <w:rsid w:val="63693601"/>
    <w:rsid w:val="63E8D79A"/>
    <w:rsid w:val="6460FE6B"/>
    <w:rsid w:val="647CA7D1"/>
    <w:rsid w:val="649C1B96"/>
    <w:rsid w:val="64F50720"/>
    <w:rsid w:val="64FABEED"/>
    <w:rsid w:val="652CE543"/>
    <w:rsid w:val="6535B0BA"/>
    <w:rsid w:val="6593497A"/>
    <w:rsid w:val="6596D500"/>
    <w:rsid w:val="659F7973"/>
    <w:rsid w:val="65D87208"/>
    <w:rsid w:val="65E6F49D"/>
    <w:rsid w:val="6603FE09"/>
    <w:rsid w:val="66348654"/>
    <w:rsid w:val="66789394"/>
    <w:rsid w:val="66843BE6"/>
    <w:rsid w:val="669A6267"/>
    <w:rsid w:val="66B9A1AD"/>
    <w:rsid w:val="66E00A80"/>
    <w:rsid w:val="6701988C"/>
    <w:rsid w:val="670A6208"/>
    <w:rsid w:val="678451EB"/>
    <w:rsid w:val="681B2A3F"/>
    <w:rsid w:val="68420C28"/>
    <w:rsid w:val="6860DB73"/>
    <w:rsid w:val="68C205EF"/>
    <w:rsid w:val="68E60656"/>
    <w:rsid w:val="68EBFC61"/>
    <w:rsid w:val="697CFECB"/>
    <w:rsid w:val="69D0E750"/>
    <w:rsid w:val="69D8E45B"/>
    <w:rsid w:val="69F6B5BD"/>
    <w:rsid w:val="6A0D6D5D"/>
    <w:rsid w:val="6A21CF64"/>
    <w:rsid w:val="6A44BFD7"/>
    <w:rsid w:val="6A5885EB"/>
    <w:rsid w:val="6A872285"/>
    <w:rsid w:val="6B235F79"/>
    <w:rsid w:val="6B59B9D1"/>
    <w:rsid w:val="6B85D272"/>
    <w:rsid w:val="6B995A15"/>
    <w:rsid w:val="6B9DE698"/>
    <w:rsid w:val="6BA289EE"/>
    <w:rsid w:val="6BAB28C3"/>
    <w:rsid w:val="6BB9AF05"/>
    <w:rsid w:val="6BD81FC1"/>
    <w:rsid w:val="6C4F0B3D"/>
    <w:rsid w:val="6C7DD5D3"/>
    <w:rsid w:val="6C9DB752"/>
    <w:rsid w:val="6C9DD5A8"/>
    <w:rsid w:val="6CA6077D"/>
    <w:rsid w:val="6CAFBAE4"/>
    <w:rsid w:val="6CD958B5"/>
    <w:rsid w:val="6CFE4E27"/>
    <w:rsid w:val="6D34CE47"/>
    <w:rsid w:val="6D8B540E"/>
    <w:rsid w:val="6DE683C7"/>
    <w:rsid w:val="6E33BB43"/>
    <w:rsid w:val="6E6DF011"/>
    <w:rsid w:val="6EB02258"/>
    <w:rsid w:val="6EB14DAC"/>
    <w:rsid w:val="6EC2DD4A"/>
    <w:rsid w:val="6ED8F43E"/>
    <w:rsid w:val="6EFFC90A"/>
    <w:rsid w:val="6F0E196B"/>
    <w:rsid w:val="6F149A38"/>
    <w:rsid w:val="6F42A895"/>
    <w:rsid w:val="6F61E141"/>
    <w:rsid w:val="6FF4A3B2"/>
    <w:rsid w:val="70A65CFC"/>
    <w:rsid w:val="70AFD9A7"/>
    <w:rsid w:val="70C97DAC"/>
    <w:rsid w:val="71034F36"/>
    <w:rsid w:val="714816E5"/>
    <w:rsid w:val="715B1997"/>
    <w:rsid w:val="71766FCE"/>
    <w:rsid w:val="7183DD70"/>
    <w:rsid w:val="71E589D7"/>
    <w:rsid w:val="7214EABA"/>
    <w:rsid w:val="72850ECF"/>
    <w:rsid w:val="728D1CDB"/>
    <w:rsid w:val="72ED1757"/>
    <w:rsid w:val="73263645"/>
    <w:rsid w:val="733E0931"/>
    <w:rsid w:val="73A85154"/>
    <w:rsid w:val="73CF14C7"/>
    <w:rsid w:val="747DC911"/>
    <w:rsid w:val="74F270F2"/>
    <w:rsid w:val="754BE3D7"/>
    <w:rsid w:val="757B1EB8"/>
    <w:rsid w:val="75A4DC55"/>
    <w:rsid w:val="75B18183"/>
    <w:rsid w:val="75BF954C"/>
    <w:rsid w:val="75C6425A"/>
    <w:rsid w:val="75D59D19"/>
    <w:rsid w:val="75D66375"/>
    <w:rsid w:val="760C022A"/>
    <w:rsid w:val="761A29FC"/>
    <w:rsid w:val="761B8808"/>
    <w:rsid w:val="7658F15F"/>
    <w:rsid w:val="768ECA47"/>
    <w:rsid w:val="76A9E230"/>
    <w:rsid w:val="771C1274"/>
    <w:rsid w:val="772713A7"/>
    <w:rsid w:val="7797B119"/>
    <w:rsid w:val="77B75869"/>
    <w:rsid w:val="78B2D611"/>
    <w:rsid w:val="7972A63B"/>
    <w:rsid w:val="7979459F"/>
    <w:rsid w:val="79A6448F"/>
    <w:rsid w:val="79BCA51C"/>
    <w:rsid w:val="7A043C53"/>
    <w:rsid w:val="7A11A100"/>
    <w:rsid w:val="7A4C805E"/>
    <w:rsid w:val="7A4EF794"/>
    <w:rsid w:val="7A807DF2"/>
    <w:rsid w:val="7ACE47D3"/>
    <w:rsid w:val="7AE16ABF"/>
    <w:rsid w:val="7AF90ECA"/>
    <w:rsid w:val="7B22AEC8"/>
    <w:rsid w:val="7B262C5D"/>
    <w:rsid w:val="7B88AF4F"/>
    <w:rsid w:val="7B97BE3A"/>
    <w:rsid w:val="7CC881A6"/>
    <w:rsid w:val="7CF535FB"/>
    <w:rsid w:val="7D36B38F"/>
    <w:rsid w:val="7D654F5B"/>
    <w:rsid w:val="7D81E3C7"/>
    <w:rsid w:val="7DC8EA6E"/>
    <w:rsid w:val="7E15ACAA"/>
    <w:rsid w:val="7EA0FAD8"/>
    <w:rsid w:val="7EF6787B"/>
    <w:rsid w:val="7F6FB4D9"/>
    <w:rsid w:val="7FA01A7B"/>
    <w:rsid w:val="7FA1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6784"/>
  <w15:chartTrackingRefBased/>
  <w15:docId w15:val="{BA3CA968-F416-44A3-B571-EEE4F5E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C7B"/>
  </w:style>
  <w:style w:type="paragraph" w:styleId="Balk1">
    <w:name w:val="heading 1"/>
    <w:basedOn w:val="Normal"/>
    <w:next w:val="Normal"/>
    <w:link w:val="Balk1Char"/>
    <w:uiPriority w:val="9"/>
    <w:qFormat/>
    <w:rsid w:val="004C5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8">
    <w:name w:val="heading 8"/>
    <w:basedOn w:val="Normal"/>
    <w:next w:val="Normal"/>
    <w:link w:val="Balk8Char"/>
    <w:qFormat/>
    <w:rsid w:val="00890B3D"/>
    <w:pPr>
      <w:keepNext/>
      <w:spacing w:before="60" w:after="60" w:line="240" w:lineRule="auto"/>
      <w:outlineLvl w:val="7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01DA"/>
    <w:pPr>
      <w:spacing w:after="0" w:line="240" w:lineRule="auto"/>
    </w:pPr>
  </w:style>
  <w:style w:type="table" w:styleId="TabloKlavuzu">
    <w:name w:val="Table Grid"/>
    <w:basedOn w:val="NormalTablo"/>
    <w:uiPriority w:val="39"/>
    <w:rsid w:val="009D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2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2047"/>
    <w:rPr>
      <w:rFonts w:ascii="Segoe UI" w:hAnsi="Segoe UI" w:cs="Segoe UI"/>
      <w:sz w:val="18"/>
      <w:szCs w:val="18"/>
    </w:rPr>
  </w:style>
  <w:style w:type="character" w:customStyle="1" w:styleId="Balk8Char">
    <w:name w:val="Başlık 8 Char"/>
    <w:basedOn w:val="VarsaylanParagrafYazTipi"/>
    <w:link w:val="Balk8"/>
    <w:rsid w:val="00890B3D"/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C51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424EE54BD956246944901B3CE66892B" ma:contentTypeVersion="8" ma:contentTypeDescription="Yeni belge oluşturun." ma:contentTypeScope="" ma:versionID="ffe5f5b640a0527800fddd1063f4c38b">
  <xsd:schema xmlns:xsd="http://www.w3.org/2001/XMLSchema" xmlns:xs="http://www.w3.org/2001/XMLSchema" xmlns:p="http://schemas.microsoft.com/office/2006/metadata/properties" xmlns:ns2="ef24c5ec-6cdb-4d8f-ae0e-54962d2f90d5" targetNamespace="http://schemas.microsoft.com/office/2006/metadata/properties" ma:root="true" ma:fieldsID="5d970c980be4902aa359ee7ff199d6d6" ns2:_="">
    <xsd:import namespace="ef24c5ec-6cdb-4d8f-ae0e-54962d2f9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4c5ec-6cdb-4d8f-ae0e-54962d2f9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63CED-BBF2-4C3C-9C38-0B3FE19E4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5CCA6-332F-4A00-B78D-9986A7287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4c5ec-6cdb-4d8f-ae0e-54962d2f9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8529E1-91B4-4A5F-AD17-15810E65E8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05E499-80CB-4BC7-ACBA-10A256AA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2019-08-27T07:09:00Z</cp:lastPrinted>
  <dcterms:created xsi:type="dcterms:W3CDTF">2022-02-21T05:54:00Z</dcterms:created>
  <dcterms:modified xsi:type="dcterms:W3CDTF">2022-02-21T06:13:00Z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0x0101009424EE54BD956246944901B3CE66892B</vt:lpwstr>
  </property>
  <property fmtid="{D5CDD505-2E9C-101B-9397-08002B2CF9AE}" pid="3" name="Order">
    <vt:r8>3110000</vt:r8>
  </property>
  <property fmtid="{D5CDD505-2E9C-101B-9397-08002B2CF9AE}" pid="4" name="ComplianceAssetId">
    <vt:lpwstr/>
  </property>
</Properties>
</file>